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26A57" w14:textId="77777777" w:rsidR="003F233E" w:rsidRPr="005F360E" w:rsidRDefault="00540920">
      <w:pPr>
        <w:pStyle w:val="Corpsdetexte"/>
        <w:ind w:left="134"/>
        <w:rPr>
          <w:rFonts w:ascii="Times New Roman" w:hAnsi="Times New Roman"/>
          <w:sz w:val="20"/>
          <w:lang w:val="fr-FR"/>
        </w:rPr>
      </w:pPr>
      <w:r w:rsidRPr="005F360E">
        <w:rPr>
          <w:noProof/>
          <w:lang w:val="fr-FR"/>
        </w:rPr>
        <w:drawing>
          <wp:inline distT="0" distB="0" distL="0" distR="0" wp14:anchorId="07AC19C7" wp14:editId="7065AEB2">
            <wp:extent cx="2888615" cy="9264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5"/>
                    <a:stretch>
                      <a:fillRect/>
                    </a:stretch>
                  </pic:blipFill>
                  <pic:spPr bwMode="auto">
                    <a:xfrm>
                      <a:off x="0" y="0"/>
                      <a:ext cx="2888615" cy="926465"/>
                    </a:xfrm>
                    <a:prstGeom prst="rect">
                      <a:avLst/>
                    </a:prstGeom>
                  </pic:spPr>
                </pic:pic>
              </a:graphicData>
            </a:graphic>
          </wp:inline>
        </w:drawing>
      </w:r>
    </w:p>
    <w:p w14:paraId="3CB64048" w14:textId="77777777" w:rsidR="003F233E" w:rsidRPr="005F360E" w:rsidRDefault="00540920">
      <w:pPr>
        <w:pStyle w:val="Titre1"/>
        <w:spacing w:line="325" w:lineRule="exact"/>
        <w:ind w:left="1897"/>
        <w:rPr>
          <w:lang w:val="fr-FR"/>
        </w:rPr>
      </w:pPr>
      <w:r w:rsidRPr="005F360E">
        <w:rPr>
          <w:color w:val="006FC0"/>
          <w:lang w:val="fr-FR"/>
        </w:rPr>
        <w:t>FICHE DE POSTE</w:t>
      </w:r>
    </w:p>
    <w:p w14:paraId="36CCD83B" w14:textId="77777777" w:rsidR="003F233E" w:rsidRPr="005F360E" w:rsidRDefault="00540920">
      <w:pPr>
        <w:spacing w:before="1"/>
        <w:ind w:left="1900" w:right="2435"/>
        <w:jc w:val="center"/>
        <w:rPr>
          <w:b/>
          <w:sz w:val="28"/>
          <w:lang w:val="fr-FR"/>
        </w:rPr>
      </w:pPr>
      <w:r w:rsidRPr="005F360E">
        <w:rPr>
          <w:b/>
          <w:color w:val="006FC0"/>
          <w:sz w:val="28"/>
          <w:lang w:val="fr-FR"/>
        </w:rPr>
        <w:t>RECRUTEMENT d’un Maitre de conférences ASSOCIE</w:t>
      </w:r>
    </w:p>
    <w:p w14:paraId="6B90339C" w14:textId="77777777" w:rsidR="003F233E" w:rsidRPr="005F360E" w:rsidRDefault="003F233E">
      <w:pPr>
        <w:pStyle w:val="Corpsdetexte"/>
        <w:rPr>
          <w:b/>
          <w:sz w:val="28"/>
          <w:lang w:val="fr-FR"/>
        </w:rPr>
      </w:pPr>
    </w:p>
    <w:p w14:paraId="1618E242" w14:textId="77777777" w:rsidR="003F233E" w:rsidRPr="005F360E" w:rsidRDefault="00540920">
      <w:pPr>
        <w:spacing w:line="341" w:lineRule="exact"/>
        <w:ind w:left="1896" w:right="2435"/>
        <w:jc w:val="center"/>
        <w:rPr>
          <w:b/>
          <w:sz w:val="28"/>
          <w:lang w:val="fr-FR"/>
        </w:rPr>
      </w:pPr>
      <w:proofErr w:type="gramStart"/>
      <w:r w:rsidRPr="005F360E">
        <w:rPr>
          <w:b/>
          <w:color w:val="006FC0"/>
          <w:sz w:val="28"/>
          <w:lang w:val="fr-FR"/>
        </w:rPr>
        <w:t>à</w:t>
      </w:r>
      <w:proofErr w:type="gramEnd"/>
      <w:r w:rsidRPr="005F360E">
        <w:rPr>
          <w:b/>
          <w:color w:val="006FC0"/>
          <w:sz w:val="28"/>
          <w:lang w:val="fr-FR"/>
        </w:rPr>
        <w:t xml:space="preserve"> temps plein</w:t>
      </w:r>
    </w:p>
    <w:p w14:paraId="53ACB7BF" w14:textId="77777777" w:rsidR="003F233E" w:rsidRPr="005F360E" w:rsidRDefault="00540920">
      <w:pPr>
        <w:pStyle w:val="Titre2"/>
        <w:spacing w:line="292" w:lineRule="exact"/>
        <w:ind w:left="1898" w:right="2435"/>
        <w:jc w:val="center"/>
        <w:rPr>
          <w:lang w:val="fr-FR"/>
        </w:rPr>
      </w:pPr>
      <w:r w:rsidRPr="005F360E">
        <w:rPr>
          <w:color w:val="006FC0"/>
          <w:lang w:val="fr-FR"/>
        </w:rPr>
        <w:t>Pour l’année universitaire 2023-2024</w:t>
      </w:r>
    </w:p>
    <w:p w14:paraId="2411F5F3" w14:textId="77777777" w:rsidR="003F233E" w:rsidRPr="005F360E" w:rsidRDefault="003F233E">
      <w:pPr>
        <w:pStyle w:val="Corpsdetexte"/>
        <w:rPr>
          <w:b/>
          <w:lang w:val="fr-FR"/>
        </w:rPr>
      </w:pPr>
    </w:p>
    <w:tbl>
      <w:tblPr>
        <w:tblStyle w:val="TableNormal"/>
        <w:tblW w:w="10208" w:type="dxa"/>
        <w:tblInd w:w="116" w:type="dxa"/>
        <w:tblLayout w:type="fixed"/>
        <w:tblCellMar>
          <w:left w:w="2" w:type="dxa"/>
          <w:right w:w="2" w:type="dxa"/>
        </w:tblCellMar>
        <w:tblLook w:val="01E0" w:firstRow="1" w:lastRow="1" w:firstColumn="1" w:lastColumn="1" w:noHBand="0" w:noVBand="0"/>
      </w:tblPr>
      <w:tblGrid>
        <w:gridCol w:w="5955"/>
        <w:gridCol w:w="142"/>
        <w:gridCol w:w="4111"/>
      </w:tblGrid>
      <w:tr w:rsidR="003F233E" w:rsidRPr="005F360E" w14:paraId="1C060356" w14:textId="77777777">
        <w:trPr>
          <w:trHeight w:hRule="exact" w:val="1810"/>
        </w:trPr>
        <w:tc>
          <w:tcPr>
            <w:tcW w:w="5955" w:type="dxa"/>
            <w:tcBorders>
              <w:top w:val="single" w:sz="2" w:space="0" w:color="000000"/>
              <w:left w:val="single" w:sz="2" w:space="0" w:color="000000"/>
              <w:bottom w:val="single" w:sz="2" w:space="0" w:color="000000"/>
              <w:right w:val="single" w:sz="2" w:space="0" w:color="000000"/>
            </w:tcBorders>
          </w:tcPr>
          <w:p w14:paraId="601543C4" w14:textId="77777777" w:rsidR="003F233E" w:rsidRPr="005F360E" w:rsidRDefault="00540920">
            <w:pPr>
              <w:pStyle w:val="TableParagraph"/>
              <w:ind w:right="484"/>
              <w:rPr>
                <w:sz w:val="24"/>
                <w:lang w:val="fr-FR"/>
              </w:rPr>
            </w:pPr>
            <w:r w:rsidRPr="005F360E">
              <w:rPr>
                <w:b/>
                <w:color w:val="000009"/>
                <w:sz w:val="24"/>
                <w:lang w:val="fr-FR"/>
              </w:rPr>
              <w:t>Intitulé du poste (F/H</w:t>
            </w:r>
            <w:proofErr w:type="gramStart"/>
            <w:r w:rsidRPr="005F360E">
              <w:rPr>
                <w:b/>
                <w:color w:val="000009"/>
                <w:sz w:val="24"/>
                <w:lang w:val="fr-FR"/>
              </w:rPr>
              <w:t>):</w:t>
            </w:r>
            <w:proofErr w:type="gramEnd"/>
            <w:r w:rsidRPr="005F360E">
              <w:rPr>
                <w:b/>
                <w:color w:val="000009"/>
                <w:sz w:val="24"/>
                <w:lang w:val="fr-FR"/>
              </w:rPr>
              <w:t xml:space="preserve"> </w:t>
            </w:r>
            <w:r w:rsidRPr="005F360E">
              <w:rPr>
                <w:color w:val="000009"/>
                <w:sz w:val="24"/>
                <w:lang w:val="fr-FR"/>
              </w:rPr>
              <w:t>Maître de Conférence des ENSA Associé</w:t>
            </w:r>
          </w:p>
          <w:p w14:paraId="2AD5A3E6" w14:textId="77777777" w:rsidR="003F233E" w:rsidRPr="005F360E" w:rsidRDefault="003F233E">
            <w:pPr>
              <w:pStyle w:val="TableParagraph"/>
              <w:spacing w:before="3"/>
              <w:ind w:left="0"/>
              <w:rPr>
                <w:b/>
                <w:sz w:val="24"/>
                <w:lang w:val="fr-FR"/>
              </w:rPr>
            </w:pPr>
          </w:p>
          <w:p w14:paraId="60FD8565" w14:textId="77777777" w:rsidR="003F233E" w:rsidRPr="005F360E" w:rsidRDefault="00540920">
            <w:pPr>
              <w:pStyle w:val="TableParagraph"/>
              <w:rPr>
                <w:sz w:val="24"/>
                <w:lang w:val="fr-FR"/>
              </w:rPr>
            </w:pPr>
            <w:r w:rsidRPr="005F360E">
              <w:rPr>
                <w:color w:val="000009"/>
                <w:sz w:val="24"/>
                <w:lang w:val="fr-FR"/>
              </w:rPr>
              <w:t>Champ disciplinaire : TPCAU</w:t>
            </w:r>
          </w:p>
          <w:p w14:paraId="78F36188" w14:textId="77777777" w:rsidR="003F233E" w:rsidRPr="005F360E" w:rsidRDefault="00540920">
            <w:pPr>
              <w:pStyle w:val="TableParagraph"/>
              <w:spacing w:before="167"/>
              <w:rPr>
                <w:b/>
                <w:sz w:val="24"/>
                <w:lang w:val="fr-FR"/>
              </w:rPr>
            </w:pPr>
            <w:r w:rsidRPr="005F360E">
              <w:rPr>
                <w:b/>
                <w:color w:val="000009"/>
                <w:sz w:val="24"/>
                <w:lang w:val="fr-FR"/>
              </w:rPr>
              <w:t>1 poste à 100% (12 mois)</w:t>
            </w:r>
          </w:p>
        </w:tc>
        <w:tc>
          <w:tcPr>
            <w:tcW w:w="142" w:type="dxa"/>
            <w:tcBorders>
              <w:top w:val="single" w:sz="2" w:space="0" w:color="000000"/>
              <w:left w:val="single" w:sz="2" w:space="0" w:color="000000"/>
              <w:bottom w:val="single" w:sz="2" w:space="0" w:color="000000"/>
              <w:right w:val="single" w:sz="2" w:space="0" w:color="000000"/>
            </w:tcBorders>
          </w:tcPr>
          <w:p w14:paraId="2BF1A98D" w14:textId="77777777" w:rsidR="003F233E" w:rsidRPr="005F360E" w:rsidRDefault="003F233E">
            <w:pPr>
              <w:rPr>
                <w:lang w:val="fr-FR"/>
              </w:rPr>
            </w:pPr>
          </w:p>
        </w:tc>
        <w:tc>
          <w:tcPr>
            <w:tcW w:w="4111" w:type="dxa"/>
            <w:tcBorders>
              <w:top w:val="single" w:sz="2" w:space="0" w:color="000000"/>
              <w:left w:val="single" w:sz="2" w:space="0" w:color="000000"/>
              <w:bottom w:val="single" w:sz="2" w:space="0" w:color="000000"/>
              <w:right w:val="single" w:sz="2" w:space="0" w:color="000000"/>
            </w:tcBorders>
          </w:tcPr>
          <w:p w14:paraId="71024589" w14:textId="77777777" w:rsidR="003F233E" w:rsidRPr="005F360E" w:rsidRDefault="00540920">
            <w:pPr>
              <w:pStyle w:val="TableParagraph"/>
              <w:spacing w:line="292" w:lineRule="exact"/>
              <w:rPr>
                <w:sz w:val="24"/>
                <w:lang w:val="fr-FR"/>
              </w:rPr>
            </w:pPr>
            <w:r w:rsidRPr="005F360E">
              <w:rPr>
                <w:color w:val="000009"/>
                <w:sz w:val="24"/>
                <w:lang w:val="fr-FR"/>
              </w:rPr>
              <w:t>Catégorie statutaire : A</w:t>
            </w:r>
          </w:p>
          <w:p w14:paraId="7F328543" w14:textId="77777777" w:rsidR="003F233E" w:rsidRPr="005F360E" w:rsidRDefault="003F233E">
            <w:pPr>
              <w:pStyle w:val="TableParagraph"/>
              <w:ind w:left="0"/>
              <w:rPr>
                <w:b/>
                <w:sz w:val="24"/>
                <w:lang w:val="fr-FR"/>
              </w:rPr>
            </w:pPr>
          </w:p>
          <w:p w14:paraId="502F5C24" w14:textId="77777777" w:rsidR="003F233E" w:rsidRPr="005F360E" w:rsidRDefault="00540920">
            <w:pPr>
              <w:pStyle w:val="TableParagraph"/>
              <w:rPr>
                <w:sz w:val="24"/>
                <w:lang w:val="fr-FR"/>
              </w:rPr>
            </w:pPr>
            <w:r w:rsidRPr="005F360E">
              <w:rPr>
                <w:color w:val="000009"/>
                <w:sz w:val="24"/>
                <w:lang w:val="fr-FR"/>
              </w:rPr>
              <w:t>Contractuel</w:t>
            </w:r>
          </w:p>
          <w:p w14:paraId="43EEB435" w14:textId="02D8FF20" w:rsidR="003F233E" w:rsidRPr="005F360E" w:rsidRDefault="00540920">
            <w:pPr>
              <w:pStyle w:val="TableParagraph"/>
              <w:spacing w:before="2"/>
              <w:rPr>
                <w:sz w:val="24"/>
                <w:lang w:val="fr-FR"/>
              </w:rPr>
            </w:pPr>
            <w:r w:rsidRPr="005F360E">
              <w:rPr>
                <w:color w:val="000009"/>
                <w:sz w:val="24"/>
                <w:lang w:val="fr-FR"/>
              </w:rPr>
              <w:t xml:space="preserve">Maitre de </w:t>
            </w:r>
            <w:r w:rsidR="00070052" w:rsidRPr="005F360E">
              <w:rPr>
                <w:color w:val="000009"/>
                <w:sz w:val="24"/>
                <w:lang w:val="fr-FR"/>
              </w:rPr>
              <w:t>conférences associé</w:t>
            </w:r>
          </w:p>
          <w:p w14:paraId="37843B02" w14:textId="77777777" w:rsidR="003F233E" w:rsidRPr="005F360E" w:rsidRDefault="003F233E">
            <w:pPr>
              <w:pStyle w:val="TableParagraph"/>
              <w:spacing w:before="11"/>
              <w:ind w:left="0"/>
              <w:rPr>
                <w:b/>
                <w:sz w:val="23"/>
                <w:lang w:val="fr-FR"/>
              </w:rPr>
            </w:pPr>
          </w:p>
          <w:p w14:paraId="66D888D3" w14:textId="77777777" w:rsidR="003F233E" w:rsidRPr="005F360E" w:rsidRDefault="00540920">
            <w:pPr>
              <w:pStyle w:val="TableParagraph"/>
              <w:spacing w:before="1"/>
              <w:rPr>
                <w:i/>
                <w:sz w:val="24"/>
                <w:lang w:val="fr-FR"/>
              </w:rPr>
            </w:pPr>
            <w:r w:rsidRPr="005F360E">
              <w:rPr>
                <w:i/>
                <w:color w:val="000009"/>
                <w:sz w:val="24"/>
                <w:lang w:val="fr-FR"/>
              </w:rPr>
              <w:t xml:space="preserve">Date de la prise de fonction </w:t>
            </w:r>
            <w:r w:rsidRPr="005F360E">
              <w:rPr>
                <w:i/>
                <w:color w:val="6F2F9F"/>
                <w:sz w:val="24"/>
                <w:lang w:val="fr-FR"/>
              </w:rPr>
              <w:t xml:space="preserve">: </w:t>
            </w:r>
            <w:r w:rsidRPr="005F360E">
              <w:rPr>
                <w:i/>
                <w:color w:val="007EFF"/>
                <w:sz w:val="24"/>
                <w:lang w:val="fr-FR"/>
              </w:rPr>
              <w:t>01/09/2023</w:t>
            </w:r>
          </w:p>
        </w:tc>
      </w:tr>
    </w:tbl>
    <w:p w14:paraId="2DBAB74F" w14:textId="77777777" w:rsidR="003F233E" w:rsidRPr="005F360E" w:rsidRDefault="00540920">
      <w:pPr>
        <w:pStyle w:val="Corpsdetexte"/>
        <w:spacing w:before="9"/>
        <w:rPr>
          <w:b/>
          <w:sz w:val="20"/>
          <w:lang w:val="fr-FR"/>
        </w:rPr>
      </w:pPr>
      <w:r w:rsidRPr="005F360E">
        <w:rPr>
          <w:b/>
          <w:noProof/>
          <w:sz w:val="20"/>
          <w:lang w:val="fr-FR"/>
        </w:rPr>
        <mc:AlternateContent>
          <mc:Choice Requires="wps">
            <w:drawing>
              <wp:anchor distT="3810" distB="11430" distL="3175" distR="8890" simplePos="0" relativeHeight="4" behindDoc="0" locked="0" layoutInCell="0" allowOverlap="1" wp14:anchorId="07EBE6D7" wp14:editId="00038978">
                <wp:simplePos x="0" y="0"/>
                <wp:positionH relativeFrom="page">
                  <wp:posOffset>710565</wp:posOffset>
                </wp:positionH>
                <wp:positionV relativeFrom="paragraph">
                  <wp:posOffset>187325</wp:posOffset>
                </wp:positionV>
                <wp:extent cx="6480175" cy="190500"/>
                <wp:effectExtent l="2540" t="1905" r="1270" b="1905"/>
                <wp:wrapTopAndBottom/>
                <wp:docPr id="2" name="Text Box 59"/>
                <wp:cNvGraphicFramePr/>
                <a:graphic xmlns:a="http://schemas.openxmlformats.org/drawingml/2006/main">
                  <a:graphicData uri="http://schemas.microsoft.com/office/word/2010/wordprocessingShape">
                    <wps:wsp>
                      <wps:cNvSpPr/>
                      <wps:spPr>
                        <a:xfrm>
                          <a:off x="0" y="0"/>
                          <a:ext cx="6480000" cy="19044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19744969" w14:textId="77777777" w:rsidR="003F233E" w:rsidRDefault="00540920">
                            <w:pPr>
                              <w:pStyle w:val="FrameContents"/>
                              <w:spacing w:before="2"/>
                              <w:ind w:left="2"/>
                              <w:rPr>
                                <w:b/>
                                <w:sz w:val="24"/>
                              </w:rPr>
                            </w:pPr>
                            <w:r>
                              <w:rPr>
                                <w:b/>
                                <w:color w:val="000009"/>
                                <w:sz w:val="24"/>
                              </w:rPr>
                              <w:t xml:space="preserve">Domaine(s) </w:t>
                            </w:r>
                            <w:proofErr w:type="spellStart"/>
                            <w:r>
                              <w:rPr>
                                <w:b/>
                                <w:color w:val="000009"/>
                                <w:sz w:val="24"/>
                              </w:rPr>
                              <w:t>Fonctionnel</w:t>
                            </w:r>
                            <w:proofErr w:type="spellEnd"/>
                            <w:r>
                              <w:rPr>
                                <w:b/>
                                <w:color w:val="000009"/>
                                <w:sz w:val="24"/>
                              </w:rPr>
                              <w:t>(s</w:t>
                            </w:r>
                            <w:proofErr w:type="gramStart"/>
                            <w:r>
                              <w:rPr>
                                <w:b/>
                                <w:color w:val="000009"/>
                                <w:sz w:val="24"/>
                              </w:rPr>
                              <w:t>) :</w:t>
                            </w:r>
                            <w:proofErr w:type="gramEnd"/>
                            <w:r>
                              <w:rPr>
                                <w:b/>
                                <w:color w:val="000009"/>
                                <w:sz w:val="24"/>
                              </w:rPr>
                              <w:t xml:space="preserve"> </w:t>
                            </w:r>
                            <w:proofErr w:type="spellStart"/>
                            <w:r>
                              <w:rPr>
                                <w:b/>
                                <w:color w:val="000009"/>
                                <w:sz w:val="24"/>
                              </w:rPr>
                              <w:t>Enseignement</w:t>
                            </w:r>
                            <w:proofErr w:type="spellEnd"/>
                            <w:r>
                              <w:rPr>
                                <w:b/>
                                <w:color w:val="000009"/>
                                <w:sz w:val="24"/>
                              </w:rPr>
                              <w:t xml:space="preserve"> </w:t>
                            </w:r>
                            <w:proofErr w:type="spellStart"/>
                            <w:r>
                              <w:rPr>
                                <w:b/>
                                <w:color w:val="000009"/>
                                <w:sz w:val="24"/>
                              </w:rPr>
                              <w:t>supérieur</w:t>
                            </w:r>
                            <w:proofErr w:type="spellEnd"/>
                            <w:r>
                              <w:rPr>
                                <w:b/>
                                <w:color w:val="000009"/>
                                <w:sz w:val="24"/>
                              </w:rPr>
                              <w:t xml:space="preserve"> – Recherche</w:t>
                            </w:r>
                          </w:p>
                        </w:txbxContent>
                      </wps:txbx>
                      <wps:bodyPr lIns="0" tIns="0" rIns="0" bIns="0" anchor="t" upright="1">
                        <a:noAutofit/>
                      </wps:bodyPr>
                    </wps:wsp>
                  </a:graphicData>
                </a:graphic>
              </wp:anchor>
            </w:drawing>
          </mc:Choice>
          <mc:Fallback>
            <w:pict>
              <v:rect w14:anchorId="07EBE6D7" id="Text Box 59" o:spid="_x0000_s1026" style="position:absolute;margin-left:55.95pt;margin-top:14.75pt;width:510.25pt;height:15pt;z-index:4;visibility:visible;mso-wrap-style:square;mso-wrap-distance-left:.25pt;mso-wrap-distance-top:.3pt;mso-wrap-distance-right:.7pt;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HNAQIAAGQEAAAOAAAAZHJzL2Uyb0RvYy54bWysVFFv2yAQfp+0/4B4X+xkWdVGcaptVadJ&#10;01a13Q8gGGIk4BCQ2Pn3Oy6O021PncYDPri7D77vDq9vB2fZQcVkwDd8Pqs5U15Ca/yu4T+f799d&#10;c5ay8K2w4FXDjyrx283bN+s+rNQCOrCtigxBfFr1oeFdzmFVVUl2yok0g6A8OjVEJzIu465qo+gR&#10;3dlqUddXVQ+xDRGkSgl3705OviF8rZXMP7ROKjPbcLxbpjnSvC1ztVmL1S6K0Bk5XkP8wy2cMB4P&#10;naDuRBZsH81fUM7ICAl0nklwFWhtpCIOyGZe/8HmqRNBERcUJ4VJpvT/YOX3w0Nkpm34gjMvHJbo&#10;WQ2ZfYKBfbgp8vQhrTDqKTzEcZXQLFwHHV35Igs2kKTHSdKCIXHzanld4+BMom9+Uy+XpHl1yQ4x&#10;5S8KHCtGwyOWjJQUh28p44kYeg4ph3m4N9ZS2axnfcPfLxCyeBJY0xYnLeJu+9lGdhCl8DQKGQT7&#10;LcyZrAot3LceP4XsiR5Z+WhVQbP+UWlUiVgSvBzxT62EvY4Uzw1FYJhQAjXe55W5Y0rJVtTBr8yf&#10;kuh88HnKd8ZDJBlesCtmHrYDqlDMLbRH7Aj71WOXlRdzNuLZ2J4N4WUHKEDmbB+i2XVYvjmVwsPH&#10;fQZtqH4X1FFgbGVSfHx25a28XFPU5eew+QUAAP//AwBQSwMEFAAGAAgAAAAhAKHBVdHeAAAACgEA&#10;AA8AAABkcnMvZG93bnJldi54bWxMj8tOwzAQRfdI/IM1SOyok5QADXEqhNoKsYIAYuvGQxJhj6PY&#10;bcLfM13B8s4c3Ue5np0VRxxD70lBukhAIDXe9NQqeH/bXt2BCFGT0dYTKvjBAOvq/KzUhfETveKx&#10;jq1gEwqFVtDFOBRShqZDp8PCD0j8+/Kj05Hl2Eoz6onNnZVZktxIp3vihE4P+Nhh810fHOfaXb69&#10;/Vhu4oayz+m5ftk9xUmpy4v54R5ExDn+wXCqz9Wh4k57fyAThGWdpitGFWSrHMQJSJfZNYi9gpwv&#10;sirl/wnVLwAAAP//AwBQSwECLQAUAAYACAAAACEAtoM4kv4AAADhAQAAEwAAAAAAAAAAAAAAAAAA&#10;AAAAW0NvbnRlbnRfVHlwZXNdLnhtbFBLAQItABQABgAIAAAAIQA4/SH/1gAAAJQBAAALAAAAAAAA&#10;AAAAAAAAAC8BAABfcmVscy8ucmVsc1BLAQItABQABgAIAAAAIQD616HNAQIAAGQEAAAOAAAAAAAA&#10;AAAAAAAAAC4CAABkcnMvZTJvRG9jLnhtbFBLAQItABQABgAIAAAAIQChwVXR3gAAAAoBAAAPAAAA&#10;AAAAAAAAAAAAAFsEAABkcnMvZG93bnJldi54bWxQSwUGAAAAAAQABADzAAAAZgUAAAAA&#10;" o:allowincell="f" filled="f" strokeweight=".09mm">
                <v:textbox inset="0,0,0,0">
                  <w:txbxContent>
                    <w:p w14:paraId="19744969" w14:textId="77777777" w:rsidR="003F233E" w:rsidRDefault="00540920">
                      <w:pPr>
                        <w:pStyle w:val="FrameContents"/>
                        <w:spacing w:before="2"/>
                        <w:ind w:left="2"/>
                        <w:rPr>
                          <w:b/>
                          <w:sz w:val="24"/>
                        </w:rPr>
                      </w:pPr>
                      <w:r>
                        <w:rPr>
                          <w:b/>
                          <w:color w:val="000009"/>
                          <w:sz w:val="24"/>
                        </w:rPr>
                        <w:t xml:space="preserve">Domaine(s) </w:t>
                      </w:r>
                      <w:proofErr w:type="spellStart"/>
                      <w:r>
                        <w:rPr>
                          <w:b/>
                          <w:color w:val="000009"/>
                          <w:sz w:val="24"/>
                        </w:rPr>
                        <w:t>Fonctionnel</w:t>
                      </w:r>
                      <w:proofErr w:type="spellEnd"/>
                      <w:r>
                        <w:rPr>
                          <w:b/>
                          <w:color w:val="000009"/>
                          <w:sz w:val="24"/>
                        </w:rPr>
                        <w:t>(s</w:t>
                      </w:r>
                      <w:proofErr w:type="gramStart"/>
                      <w:r>
                        <w:rPr>
                          <w:b/>
                          <w:color w:val="000009"/>
                          <w:sz w:val="24"/>
                        </w:rPr>
                        <w:t>) :</w:t>
                      </w:r>
                      <w:proofErr w:type="gramEnd"/>
                      <w:r>
                        <w:rPr>
                          <w:b/>
                          <w:color w:val="000009"/>
                          <w:sz w:val="24"/>
                        </w:rPr>
                        <w:t xml:space="preserve"> </w:t>
                      </w:r>
                      <w:proofErr w:type="spellStart"/>
                      <w:r>
                        <w:rPr>
                          <w:b/>
                          <w:color w:val="000009"/>
                          <w:sz w:val="24"/>
                        </w:rPr>
                        <w:t>Enseignement</w:t>
                      </w:r>
                      <w:proofErr w:type="spellEnd"/>
                      <w:r>
                        <w:rPr>
                          <w:b/>
                          <w:color w:val="000009"/>
                          <w:sz w:val="24"/>
                        </w:rPr>
                        <w:t xml:space="preserve"> </w:t>
                      </w:r>
                      <w:proofErr w:type="spellStart"/>
                      <w:r>
                        <w:rPr>
                          <w:b/>
                          <w:color w:val="000009"/>
                          <w:sz w:val="24"/>
                        </w:rPr>
                        <w:t>supérieur</w:t>
                      </w:r>
                      <w:proofErr w:type="spellEnd"/>
                      <w:r>
                        <w:rPr>
                          <w:b/>
                          <w:color w:val="000009"/>
                          <w:sz w:val="24"/>
                        </w:rPr>
                        <w:t xml:space="preserve"> – Recherche</w:t>
                      </w:r>
                    </w:p>
                  </w:txbxContent>
                </v:textbox>
                <w10:wrap type="topAndBottom" anchorx="page"/>
              </v:rect>
            </w:pict>
          </mc:Fallback>
        </mc:AlternateContent>
      </w:r>
      <w:r w:rsidRPr="005F360E">
        <w:rPr>
          <w:b/>
          <w:noProof/>
          <w:sz w:val="20"/>
          <w:lang w:val="fr-FR"/>
        </w:rPr>
        <mc:AlternateContent>
          <mc:Choice Requires="wps">
            <w:drawing>
              <wp:anchor distT="12065" distB="4445" distL="3175" distR="8890" simplePos="0" relativeHeight="6" behindDoc="0" locked="0" layoutInCell="0" allowOverlap="1" wp14:anchorId="22BD7F63" wp14:editId="5ACCB4AF">
                <wp:simplePos x="0" y="0"/>
                <wp:positionH relativeFrom="page">
                  <wp:posOffset>710565</wp:posOffset>
                </wp:positionH>
                <wp:positionV relativeFrom="paragraph">
                  <wp:posOffset>567055</wp:posOffset>
                </wp:positionV>
                <wp:extent cx="6480175" cy="189230"/>
                <wp:effectExtent l="2540" t="1905" r="1270" b="1905"/>
                <wp:wrapTopAndBottom/>
                <wp:docPr id="4" name="Text Box 58"/>
                <wp:cNvGraphicFramePr/>
                <a:graphic xmlns:a="http://schemas.openxmlformats.org/drawingml/2006/main">
                  <a:graphicData uri="http://schemas.microsoft.com/office/word/2010/wordprocessingShape">
                    <wps:wsp>
                      <wps:cNvSpPr/>
                      <wps:spPr>
                        <a:xfrm>
                          <a:off x="0" y="0"/>
                          <a:ext cx="6480000" cy="18936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791FB533" w14:textId="77777777" w:rsidR="003F233E" w:rsidRDefault="00540920">
                            <w:pPr>
                              <w:pStyle w:val="FrameContents"/>
                              <w:spacing w:line="292" w:lineRule="exact"/>
                              <w:ind w:left="2"/>
                              <w:rPr>
                                <w:b/>
                                <w:sz w:val="24"/>
                              </w:rPr>
                            </w:pPr>
                            <w:proofErr w:type="spellStart"/>
                            <w:r>
                              <w:rPr>
                                <w:b/>
                                <w:color w:val="000009"/>
                                <w:sz w:val="24"/>
                              </w:rPr>
                              <w:t>Emploi</w:t>
                            </w:r>
                            <w:proofErr w:type="spellEnd"/>
                            <w:r>
                              <w:rPr>
                                <w:b/>
                                <w:color w:val="000009"/>
                                <w:sz w:val="24"/>
                              </w:rPr>
                              <w:t xml:space="preserve">(s) </w:t>
                            </w:r>
                            <w:proofErr w:type="gramStart"/>
                            <w:r>
                              <w:rPr>
                                <w:b/>
                                <w:color w:val="000009"/>
                                <w:sz w:val="24"/>
                              </w:rPr>
                              <w:t xml:space="preserve">Type </w:t>
                            </w:r>
                            <w:r>
                              <w:rPr>
                                <w:color w:val="000009"/>
                                <w:sz w:val="24"/>
                              </w:rPr>
                              <w:t>:</w:t>
                            </w:r>
                            <w:proofErr w:type="gramEnd"/>
                            <w:r>
                              <w:rPr>
                                <w:color w:val="000009"/>
                                <w:sz w:val="24"/>
                              </w:rPr>
                              <w:t xml:space="preserve"> </w:t>
                            </w:r>
                            <w:proofErr w:type="spellStart"/>
                            <w:r>
                              <w:rPr>
                                <w:b/>
                                <w:color w:val="000009"/>
                                <w:sz w:val="24"/>
                              </w:rPr>
                              <w:t>Enseignant</w:t>
                            </w:r>
                            <w:proofErr w:type="spellEnd"/>
                            <w:r>
                              <w:rPr>
                                <w:b/>
                                <w:color w:val="000009"/>
                                <w:sz w:val="24"/>
                              </w:rPr>
                              <w:t>(e)-</w:t>
                            </w:r>
                            <w:proofErr w:type="spellStart"/>
                            <w:r>
                              <w:rPr>
                                <w:b/>
                                <w:color w:val="000009"/>
                                <w:sz w:val="24"/>
                              </w:rPr>
                              <w:t>chercheur</w:t>
                            </w:r>
                            <w:proofErr w:type="spellEnd"/>
                            <w:r>
                              <w:rPr>
                                <w:b/>
                                <w:color w:val="000009"/>
                                <w:sz w:val="24"/>
                              </w:rPr>
                              <w:t xml:space="preserve">(e) </w:t>
                            </w:r>
                            <w:proofErr w:type="spellStart"/>
                            <w:r>
                              <w:rPr>
                                <w:b/>
                                <w:color w:val="000009"/>
                                <w:sz w:val="24"/>
                              </w:rPr>
                              <w:t>enseignant</w:t>
                            </w:r>
                            <w:proofErr w:type="spellEnd"/>
                            <w:r>
                              <w:rPr>
                                <w:b/>
                                <w:color w:val="000009"/>
                                <w:sz w:val="24"/>
                              </w:rPr>
                              <w:t xml:space="preserve"> dans le </w:t>
                            </w:r>
                            <w:proofErr w:type="spellStart"/>
                            <w:r>
                              <w:rPr>
                                <w:b/>
                                <w:color w:val="000009"/>
                                <w:sz w:val="24"/>
                              </w:rPr>
                              <w:t>supérieur</w:t>
                            </w:r>
                            <w:proofErr w:type="spellEnd"/>
                            <w:r>
                              <w:rPr>
                                <w:b/>
                                <w:color w:val="000009"/>
                                <w:sz w:val="24"/>
                              </w:rPr>
                              <w:t xml:space="preserve"> : RCH03A</w:t>
                            </w:r>
                          </w:p>
                        </w:txbxContent>
                      </wps:txbx>
                      <wps:bodyPr lIns="0" tIns="0" rIns="0" bIns="0" anchor="t" upright="1">
                        <a:noAutofit/>
                      </wps:bodyPr>
                    </wps:wsp>
                  </a:graphicData>
                </a:graphic>
              </wp:anchor>
            </w:drawing>
          </mc:Choice>
          <mc:Fallback>
            <w:pict>
              <v:rect w14:anchorId="22BD7F63" id="Text Box 58" o:spid="_x0000_s1027" style="position:absolute;margin-left:55.95pt;margin-top:44.65pt;width:510.25pt;height:14.9pt;z-index:6;visibility:visible;mso-wrap-style:square;mso-wrap-distance-left:.25pt;mso-wrap-distance-top:.95pt;mso-wrap-distance-right:.7pt;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4BQIAAGsEAAAOAAAAZHJzL2Uyb0RvYy54bWysVMGO2yAQvVfqPyDujZ1sGqVRnFXb1VaV&#10;qna1u/0AgiFGAgYBiZ2/7zBxkm172qoc8MDMPHhvBq9vB2fZQcVkwDd8Oqk5U15Ca/yu4T+f798t&#10;OUtZ+FZY8KrhR5X47ebtm3UfVmoGHdhWRYYgPq360PAu57CqqiQ75USaQFAenRqiExmXcVe1UfSI&#10;7mw1q+tF1UNsQwSpUsLdu5OTbwhfayXzD62Tysw2HO+WaY40b8tcbdZitYsidEaO1xD/cAsnjMdD&#10;L1B3Igu2j+YvKGdkhAQ6TyS4CrQ2UhEHZDOt/2Dz1ImgiAuKk8JFpvT/YOX3w0Nkpm34nDMvHJbo&#10;WQ2ZfYKBvV8WefqQVhj1FB7iuEpoFq6Djq58kQUbSNLjRdKCIXFzMV/WODiT6JsuP9wsSPPqmh1i&#10;yl8UOFaMhkcsGSkpDt9SxhMx9BxSDvNwb6ylslnP+obfzOY1JSSwpi3OEpbibvvZRnYQpfA0ChkE&#10;+y3MmawKLdy3Hj+F7IkeWfloVUGz/lFpVIlYErwc8U+thL2OFM8NRWCYUAI13ueVuWNKyVbUwa/M&#10;vyTR+eDzJd8ZD5FkeMGumHnYDtQE0+ItO1toj9gY9qvHZisP52zEs7E9G8LLDlCHzNk+RLPrsIpT&#10;qoiHj/sM2lAZr6ijztjRJPz4+sqTebmmqOs/YvMLAAD//wMAUEsDBBQABgAIAAAAIQAGsIOg3gAA&#10;AAsBAAAPAAAAZHJzL2Rvd25yZXYueG1sTI9NT4QwEIbvJv6HZky8uaXgx4KUjTG7G+NJUeO1S0cg&#10;tlNCuwv+e8tJb/Nmnrwf5Wa2hp1w9L0jCWKVAENqnO6plfD+trtaA/NBkVbGEUr4QQ+b6vysVIV2&#10;E73iqQ4tiybkCyWhC2EoOPdNh1b5lRuQ4u/LjVaFKMeW61FN0dwanibJLbeqp5jQqQEfO2y+66ON&#10;uWZ/s7v7yLZhS+nn9Fy/7J/CJOXlxfxwDyzgHP5gWOrH6lDFTgd3JO2ZiVqIPKIS1nkGbAFEll4D&#10;OyxXLoBXJf+/ofoFAAD//wMAUEsBAi0AFAAGAAgAAAAhALaDOJL+AAAA4QEAABMAAAAAAAAAAAAA&#10;AAAAAAAAAFtDb250ZW50X1R5cGVzXS54bWxQSwECLQAUAAYACAAAACEAOP0h/9YAAACUAQAACwAA&#10;AAAAAAAAAAAAAAAvAQAAX3JlbHMvLnJlbHNQSwECLQAUAAYACAAAACEAsZD6uAUCAABrBAAADgAA&#10;AAAAAAAAAAAAAAAuAgAAZHJzL2Uyb0RvYy54bWxQSwECLQAUAAYACAAAACEABrCDoN4AAAALAQAA&#10;DwAAAAAAAAAAAAAAAABfBAAAZHJzL2Rvd25yZXYueG1sUEsFBgAAAAAEAAQA8wAAAGoFAAAAAA==&#10;" o:allowincell="f" filled="f" strokeweight=".09mm">
                <v:textbox inset="0,0,0,0">
                  <w:txbxContent>
                    <w:p w14:paraId="791FB533" w14:textId="77777777" w:rsidR="003F233E" w:rsidRDefault="00540920">
                      <w:pPr>
                        <w:pStyle w:val="FrameContents"/>
                        <w:spacing w:line="292" w:lineRule="exact"/>
                        <w:ind w:left="2"/>
                        <w:rPr>
                          <w:b/>
                          <w:sz w:val="24"/>
                        </w:rPr>
                      </w:pPr>
                      <w:proofErr w:type="spellStart"/>
                      <w:r>
                        <w:rPr>
                          <w:b/>
                          <w:color w:val="000009"/>
                          <w:sz w:val="24"/>
                        </w:rPr>
                        <w:t>Emploi</w:t>
                      </w:r>
                      <w:proofErr w:type="spellEnd"/>
                      <w:r>
                        <w:rPr>
                          <w:b/>
                          <w:color w:val="000009"/>
                          <w:sz w:val="24"/>
                        </w:rPr>
                        <w:t xml:space="preserve">(s) </w:t>
                      </w:r>
                      <w:proofErr w:type="gramStart"/>
                      <w:r>
                        <w:rPr>
                          <w:b/>
                          <w:color w:val="000009"/>
                          <w:sz w:val="24"/>
                        </w:rPr>
                        <w:t xml:space="preserve">Type </w:t>
                      </w:r>
                      <w:r>
                        <w:rPr>
                          <w:color w:val="000009"/>
                          <w:sz w:val="24"/>
                        </w:rPr>
                        <w:t>:</w:t>
                      </w:r>
                      <w:proofErr w:type="gramEnd"/>
                      <w:r>
                        <w:rPr>
                          <w:color w:val="000009"/>
                          <w:sz w:val="24"/>
                        </w:rPr>
                        <w:t xml:space="preserve"> </w:t>
                      </w:r>
                      <w:proofErr w:type="spellStart"/>
                      <w:r>
                        <w:rPr>
                          <w:b/>
                          <w:color w:val="000009"/>
                          <w:sz w:val="24"/>
                        </w:rPr>
                        <w:t>Enseignant</w:t>
                      </w:r>
                      <w:proofErr w:type="spellEnd"/>
                      <w:r>
                        <w:rPr>
                          <w:b/>
                          <w:color w:val="000009"/>
                          <w:sz w:val="24"/>
                        </w:rPr>
                        <w:t>(e)-</w:t>
                      </w:r>
                      <w:proofErr w:type="spellStart"/>
                      <w:r>
                        <w:rPr>
                          <w:b/>
                          <w:color w:val="000009"/>
                          <w:sz w:val="24"/>
                        </w:rPr>
                        <w:t>chercheur</w:t>
                      </w:r>
                      <w:proofErr w:type="spellEnd"/>
                      <w:r>
                        <w:rPr>
                          <w:b/>
                          <w:color w:val="000009"/>
                          <w:sz w:val="24"/>
                        </w:rPr>
                        <w:t xml:space="preserve">(e) </w:t>
                      </w:r>
                      <w:proofErr w:type="spellStart"/>
                      <w:r>
                        <w:rPr>
                          <w:b/>
                          <w:color w:val="000009"/>
                          <w:sz w:val="24"/>
                        </w:rPr>
                        <w:t>enseignant</w:t>
                      </w:r>
                      <w:proofErr w:type="spellEnd"/>
                      <w:r>
                        <w:rPr>
                          <w:b/>
                          <w:color w:val="000009"/>
                          <w:sz w:val="24"/>
                        </w:rPr>
                        <w:t xml:space="preserve"> dans le </w:t>
                      </w:r>
                      <w:proofErr w:type="spellStart"/>
                      <w:r>
                        <w:rPr>
                          <w:b/>
                          <w:color w:val="000009"/>
                          <w:sz w:val="24"/>
                        </w:rPr>
                        <w:t>supérieur</w:t>
                      </w:r>
                      <w:proofErr w:type="spellEnd"/>
                      <w:r>
                        <w:rPr>
                          <w:b/>
                          <w:color w:val="000009"/>
                          <w:sz w:val="24"/>
                        </w:rPr>
                        <w:t xml:space="preserve"> : RCH03A</w:t>
                      </w:r>
                    </w:p>
                  </w:txbxContent>
                </v:textbox>
                <w10:wrap type="topAndBottom" anchorx="page"/>
              </v:rect>
            </w:pict>
          </mc:Fallback>
        </mc:AlternateContent>
      </w:r>
      <w:r w:rsidRPr="005F360E">
        <w:rPr>
          <w:b/>
          <w:noProof/>
          <w:sz w:val="20"/>
          <w:lang w:val="fr-FR"/>
        </w:rPr>
        <mc:AlternateContent>
          <mc:Choice Requires="wps">
            <w:drawing>
              <wp:anchor distT="8255" distB="6985" distL="3175" distR="8890" simplePos="0" relativeHeight="8" behindDoc="0" locked="0" layoutInCell="0" allowOverlap="1" wp14:anchorId="7A3C7C51" wp14:editId="7D7A36BE">
                <wp:simplePos x="0" y="0"/>
                <wp:positionH relativeFrom="page">
                  <wp:posOffset>710565</wp:posOffset>
                </wp:positionH>
                <wp:positionV relativeFrom="paragraph">
                  <wp:posOffset>944880</wp:posOffset>
                </wp:positionV>
                <wp:extent cx="6480175" cy="1228725"/>
                <wp:effectExtent l="2540" t="2540" r="1270" b="1270"/>
                <wp:wrapTopAndBottom/>
                <wp:docPr id="6" name="Text Box 57"/>
                <wp:cNvGraphicFramePr/>
                <a:graphic xmlns:a="http://schemas.openxmlformats.org/drawingml/2006/main">
                  <a:graphicData uri="http://schemas.microsoft.com/office/word/2010/wordprocessingShape">
                    <wps:wsp>
                      <wps:cNvSpPr/>
                      <wps:spPr>
                        <a:xfrm>
                          <a:off x="0" y="0"/>
                          <a:ext cx="6480000" cy="122868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0E2AB868" w14:textId="77777777" w:rsidR="003F233E" w:rsidRDefault="00540920">
                            <w:pPr>
                              <w:pStyle w:val="FrameContents"/>
                              <w:spacing w:line="292" w:lineRule="exact"/>
                              <w:ind w:left="2"/>
                              <w:rPr>
                                <w:b/>
                                <w:sz w:val="24"/>
                              </w:rPr>
                            </w:pPr>
                            <w:r>
                              <w:rPr>
                                <w:b/>
                                <w:color w:val="000009"/>
                                <w:sz w:val="24"/>
                              </w:rPr>
                              <w:t xml:space="preserve">Nom et </w:t>
                            </w:r>
                            <w:proofErr w:type="spellStart"/>
                            <w:r>
                              <w:rPr>
                                <w:b/>
                                <w:color w:val="000009"/>
                                <w:sz w:val="24"/>
                              </w:rPr>
                              <w:t>Adresse</w:t>
                            </w:r>
                            <w:proofErr w:type="spellEnd"/>
                            <w:r>
                              <w:rPr>
                                <w:b/>
                                <w:color w:val="000009"/>
                                <w:sz w:val="24"/>
                              </w:rPr>
                              <w:t xml:space="preserve"> administrative et </w:t>
                            </w:r>
                            <w:proofErr w:type="spellStart"/>
                            <w:r>
                              <w:rPr>
                                <w:b/>
                                <w:color w:val="000009"/>
                                <w:sz w:val="24"/>
                              </w:rPr>
                              <w:t>géographique</w:t>
                            </w:r>
                            <w:proofErr w:type="spellEnd"/>
                            <w:r>
                              <w:rPr>
                                <w:b/>
                                <w:color w:val="000009"/>
                                <w:sz w:val="24"/>
                              </w:rPr>
                              <w:t xml:space="preserve"> de </w:t>
                            </w:r>
                            <w:proofErr w:type="spellStart"/>
                            <w:proofErr w:type="gramStart"/>
                            <w:r>
                              <w:rPr>
                                <w:b/>
                                <w:color w:val="000009"/>
                                <w:sz w:val="24"/>
                              </w:rPr>
                              <w:t>l’affectation</w:t>
                            </w:r>
                            <w:proofErr w:type="spellEnd"/>
                            <w:r>
                              <w:rPr>
                                <w:b/>
                                <w:color w:val="000009"/>
                                <w:sz w:val="24"/>
                              </w:rPr>
                              <w:t xml:space="preserve"> :</w:t>
                            </w:r>
                            <w:proofErr w:type="gramEnd"/>
                          </w:p>
                          <w:p w14:paraId="17F12EAC" w14:textId="77777777" w:rsidR="003F233E" w:rsidRDefault="00540920">
                            <w:pPr>
                              <w:pStyle w:val="Corpsdetexte"/>
                              <w:ind w:left="2"/>
                            </w:pPr>
                            <w:r>
                              <w:rPr>
                                <w:color w:val="000009"/>
                              </w:rPr>
                              <w:t xml:space="preserve">Ecole </w:t>
                            </w:r>
                            <w:proofErr w:type="spellStart"/>
                            <w:r>
                              <w:rPr>
                                <w:color w:val="000009"/>
                              </w:rPr>
                              <w:t>Nationale</w:t>
                            </w:r>
                            <w:proofErr w:type="spellEnd"/>
                            <w:r>
                              <w:rPr>
                                <w:color w:val="000009"/>
                              </w:rPr>
                              <w:t xml:space="preserve"> </w:t>
                            </w:r>
                            <w:proofErr w:type="spellStart"/>
                            <w:r>
                              <w:rPr>
                                <w:color w:val="000009"/>
                              </w:rPr>
                              <w:t>Supérieure</w:t>
                            </w:r>
                            <w:proofErr w:type="spellEnd"/>
                            <w:r>
                              <w:rPr>
                                <w:color w:val="000009"/>
                              </w:rPr>
                              <w:t xml:space="preserve"> </w:t>
                            </w:r>
                            <w:proofErr w:type="spellStart"/>
                            <w:r>
                              <w:rPr>
                                <w:color w:val="000009"/>
                              </w:rPr>
                              <w:t>d’Architecture</w:t>
                            </w:r>
                            <w:proofErr w:type="spellEnd"/>
                            <w:r>
                              <w:rPr>
                                <w:color w:val="000009"/>
                              </w:rPr>
                              <w:t xml:space="preserve"> de Marseille</w:t>
                            </w:r>
                          </w:p>
                          <w:p w14:paraId="1A983B80" w14:textId="77777777" w:rsidR="003F233E" w:rsidRDefault="00540920">
                            <w:pPr>
                              <w:pStyle w:val="Corpsdetexte"/>
                              <w:ind w:left="2"/>
                            </w:pPr>
                            <w:r>
                              <w:rPr>
                                <w:color w:val="000009"/>
                              </w:rPr>
                              <w:t>2 place Jules Guesde 13002 MARSEILLE</w:t>
                            </w:r>
                          </w:p>
                          <w:p w14:paraId="5D2F6E1F" w14:textId="77777777" w:rsidR="003F233E" w:rsidRDefault="00540920">
                            <w:pPr>
                              <w:pStyle w:val="Corpsdetexte"/>
                              <w:spacing w:before="170"/>
                              <w:ind w:left="2"/>
                            </w:pPr>
                            <w:proofErr w:type="gramStart"/>
                            <w:r>
                              <w:rPr>
                                <w:color w:val="000009"/>
                              </w:rPr>
                              <w:t>Contacts :</w:t>
                            </w:r>
                            <w:proofErr w:type="gramEnd"/>
                          </w:p>
                          <w:p w14:paraId="7FA0862E" w14:textId="77777777" w:rsidR="003F233E" w:rsidRDefault="00540920">
                            <w:pPr>
                              <w:pStyle w:val="Corpsdetexte"/>
                              <w:ind w:left="2"/>
                            </w:pPr>
                            <w:r>
                              <w:rPr>
                                <w:color w:val="000009"/>
                              </w:rPr>
                              <w:t xml:space="preserve">Hélène Corset-Maillard, </w:t>
                            </w:r>
                            <w:proofErr w:type="spellStart"/>
                            <w:r>
                              <w:rPr>
                                <w:color w:val="000009"/>
                              </w:rPr>
                              <w:t>Directrice</w:t>
                            </w:r>
                            <w:proofErr w:type="spellEnd"/>
                            <w:r>
                              <w:rPr>
                                <w:color w:val="000009"/>
                              </w:rPr>
                              <w:t xml:space="preserve"> de </w:t>
                            </w:r>
                            <w:proofErr w:type="spellStart"/>
                            <w:r>
                              <w:rPr>
                                <w:color w:val="000009"/>
                              </w:rPr>
                              <w:t>l’ENSA</w:t>
                            </w:r>
                            <w:proofErr w:type="spellEnd"/>
                            <w:r>
                              <w:rPr>
                                <w:color w:val="000009"/>
                              </w:rPr>
                              <w:t>-</w:t>
                            </w:r>
                            <w:proofErr w:type="gramStart"/>
                            <w:r>
                              <w:rPr>
                                <w:color w:val="000009"/>
                              </w:rPr>
                              <w:t>Marseille :</w:t>
                            </w:r>
                            <w:proofErr w:type="gramEnd"/>
                            <w:r>
                              <w:rPr>
                                <w:color w:val="000009"/>
                              </w:rPr>
                              <w:t xml:space="preserve"> </w:t>
                            </w:r>
                            <w:hyperlink r:id="rId6">
                              <w:r>
                                <w:rPr>
                                  <w:color w:val="0462C1"/>
                                  <w:u w:val="single" w:color="0462C1"/>
                                </w:rPr>
                                <w:t>helene.corset-maillard@marseille.archi.fr</w:t>
                              </w:r>
                            </w:hyperlink>
                          </w:p>
                          <w:p w14:paraId="4C489AA1" w14:textId="77777777" w:rsidR="003F233E" w:rsidRDefault="00540920">
                            <w:pPr>
                              <w:pStyle w:val="Corpsdetexte"/>
                              <w:ind w:left="2"/>
                            </w:pPr>
                            <w:proofErr w:type="spellStart"/>
                            <w:r>
                              <w:rPr>
                                <w:color w:val="000009"/>
                              </w:rPr>
                              <w:t>Véronique</w:t>
                            </w:r>
                            <w:proofErr w:type="spellEnd"/>
                            <w:r>
                              <w:rPr>
                                <w:color w:val="000009"/>
                              </w:rPr>
                              <w:t xml:space="preserve"> Roblin, </w:t>
                            </w:r>
                            <w:proofErr w:type="spellStart"/>
                            <w:r>
                              <w:rPr>
                                <w:color w:val="000009"/>
                              </w:rPr>
                              <w:t>Directrice</w:t>
                            </w:r>
                            <w:proofErr w:type="spellEnd"/>
                            <w:r>
                              <w:rPr>
                                <w:color w:val="000009"/>
                              </w:rPr>
                              <w:t xml:space="preserve"> </w:t>
                            </w:r>
                            <w:proofErr w:type="spellStart"/>
                            <w:r>
                              <w:rPr>
                                <w:color w:val="000009"/>
                              </w:rPr>
                              <w:t>adjointe</w:t>
                            </w:r>
                            <w:proofErr w:type="spellEnd"/>
                            <w:r>
                              <w:rPr>
                                <w:color w:val="000009"/>
                              </w:rPr>
                              <w:t xml:space="preserve"> de </w:t>
                            </w:r>
                            <w:proofErr w:type="spellStart"/>
                            <w:r>
                              <w:rPr>
                                <w:color w:val="000009"/>
                              </w:rPr>
                              <w:t>l’ENSA</w:t>
                            </w:r>
                            <w:proofErr w:type="spellEnd"/>
                            <w:r>
                              <w:rPr>
                                <w:color w:val="000009"/>
                              </w:rPr>
                              <w:t>-</w:t>
                            </w:r>
                            <w:proofErr w:type="gramStart"/>
                            <w:r>
                              <w:rPr>
                                <w:color w:val="000009"/>
                              </w:rPr>
                              <w:t>Marseille :</w:t>
                            </w:r>
                            <w:proofErr w:type="gramEnd"/>
                            <w:r>
                              <w:rPr>
                                <w:color w:val="000009"/>
                              </w:rPr>
                              <w:t xml:space="preserve"> </w:t>
                            </w:r>
                            <w:hyperlink r:id="rId7">
                              <w:r>
                                <w:rPr>
                                  <w:color w:val="0462C1"/>
                                  <w:u w:val="single" w:color="0462C1"/>
                                </w:rPr>
                                <w:t>veronique.roblin@marseille.archi.fr</w:t>
                              </w:r>
                            </w:hyperlink>
                          </w:p>
                        </w:txbxContent>
                      </wps:txbx>
                      <wps:bodyPr lIns="0" tIns="0" rIns="0" bIns="0" anchor="t" upright="1">
                        <a:noAutofit/>
                      </wps:bodyPr>
                    </wps:wsp>
                  </a:graphicData>
                </a:graphic>
              </wp:anchor>
            </w:drawing>
          </mc:Choice>
          <mc:Fallback>
            <w:pict>
              <v:rect w14:anchorId="7A3C7C51" id="Text Box 57" o:spid="_x0000_s1028" style="position:absolute;margin-left:55.95pt;margin-top:74.4pt;width:510.25pt;height:96.75pt;z-index:8;visibility:visible;mso-wrap-style:square;mso-wrap-distance-left:.25pt;mso-wrap-distance-top:.65pt;mso-wrap-distance-right:.7pt;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5+BgIAAGwEAAAOAAAAZHJzL2Uyb0RvYy54bWysVFGPEyEQfjfxPxDe7W7XszZNtxf1csbE&#10;6MU7fwBloUsCDAHa3f57h+m2PfXpjDywAzPzwffNsOvb0Vl2UDEZ8C2fz2rOlJfQGb9r+c+n+zdL&#10;zlIWvhMWvGr5USV+u3n9aj2ElWqgB9upyBDEp9UQWt7nHFZVlWSvnEgzCMqjU0N0IuMy7qouigHR&#10;na2aul5UA8QuRJAqJdy9Ozn5hvC1VjJ/1zqpzGzL8W6Z5kjztszVZi1WuyhCb+R0DfEPt3DCeDz0&#10;AnUnsmD7aP6CckZGSKDzTIKrQGsjFXFANvP6DzaPvQiKuKA4KVxkSv8PVn47PERmupYvOPPCYYme&#10;1JjZRxjZu/dFniGkFUY9hoc4rRKaheuooytfZMFGkvR4kbRgSNxc3CxrHJxJ9M2bZrlYkujVNT3E&#10;lD8rcKwYLY9YM5JSHL6mjEdi6DmknObh3lhLdbOeDS1/29zUlJDAmq44S1iKu+0nG9lBlMrTKGwQ&#10;7LcwZ7IqvHDfevwUtid+ZOWjVQXN+h9Ko0xEk+DlhH/qJWx25HjuKALDhBKo8T4vzJ1SSraiFn5h&#10;/iWJzgefL/nOeIgkwzN2xczjdqQuaIq37GyhO2Jn2C8eu628nLMRz8b2bAgve0AdMmf7EM2uxyrO&#10;qSIePuwzaENlvKJOOmNLk/DT8ytv5vmaoq4/ic0vAAAA//8DAFBLAwQUAAYACAAAACEAA6xQiN8A&#10;AAAMAQAADwAAAGRycy9kb3ducmV2LnhtbEyPy07DMBBF90j8gzVI7KjzAkqIUyHUVogVhFZs3XhI&#10;IuJxFLtN+HumK9jN1RzdR7GabS9OOPrOkYJ4EYFAqp3pqFGw+9jcLEH4oMno3hEq+EEPq/LyotC5&#10;cRO946kKjWAT8rlW0IYw5FL6ukWr/cINSPz7cqPVgeXYSDPqic1tL5MoupNWd8QJrR7wucX6uzpa&#10;zu23t5v7fboOa0o+p9fqbfsSJqWur+anRxAB5/AHw7k+V4eSOx3ckYwXPes4fmCUj2zJG85EnCYZ&#10;iIOCNEtSkGUh/48ofwEAAP//AwBQSwECLQAUAAYACAAAACEAtoM4kv4AAADhAQAAEwAAAAAAAAAA&#10;AAAAAAAAAAAAW0NvbnRlbnRfVHlwZXNdLnhtbFBLAQItABQABgAIAAAAIQA4/SH/1gAAAJQBAAAL&#10;AAAAAAAAAAAAAAAAAC8BAABfcmVscy8ucmVsc1BLAQItABQABgAIAAAAIQBpO85+BgIAAGwEAAAO&#10;AAAAAAAAAAAAAAAAAC4CAABkcnMvZTJvRG9jLnhtbFBLAQItABQABgAIAAAAIQADrFCI3wAAAAwB&#10;AAAPAAAAAAAAAAAAAAAAAGAEAABkcnMvZG93bnJldi54bWxQSwUGAAAAAAQABADzAAAAbAUAAAAA&#10;" o:allowincell="f" filled="f" strokeweight=".09mm">
                <v:textbox inset="0,0,0,0">
                  <w:txbxContent>
                    <w:p w14:paraId="0E2AB868" w14:textId="77777777" w:rsidR="003F233E" w:rsidRDefault="00540920">
                      <w:pPr>
                        <w:pStyle w:val="FrameContents"/>
                        <w:spacing w:line="292" w:lineRule="exact"/>
                        <w:ind w:left="2"/>
                        <w:rPr>
                          <w:b/>
                          <w:sz w:val="24"/>
                        </w:rPr>
                      </w:pPr>
                      <w:r>
                        <w:rPr>
                          <w:b/>
                          <w:color w:val="000009"/>
                          <w:sz w:val="24"/>
                        </w:rPr>
                        <w:t xml:space="preserve">Nom et </w:t>
                      </w:r>
                      <w:proofErr w:type="spellStart"/>
                      <w:r>
                        <w:rPr>
                          <w:b/>
                          <w:color w:val="000009"/>
                          <w:sz w:val="24"/>
                        </w:rPr>
                        <w:t>Adresse</w:t>
                      </w:r>
                      <w:proofErr w:type="spellEnd"/>
                      <w:r>
                        <w:rPr>
                          <w:b/>
                          <w:color w:val="000009"/>
                          <w:sz w:val="24"/>
                        </w:rPr>
                        <w:t xml:space="preserve"> administrative et </w:t>
                      </w:r>
                      <w:proofErr w:type="spellStart"/>
                      <w:r>
                        <w:rPr>
                          <w:b/>
                          <w:color w:val="000009"/>
                          <w:sz w:val="24"/>
                        </w:rPr>
                        <w:t>géographique</w:t>
                      </w:r>
                      <w:proofErr w:type="spellEnd"/>
                      <w:r>
                        <w:rPr>
                          <w:b/>
                          <w:color w:val="000009"/>
                          <w:sz w:val="24"/>
                        </w:rPr>
                        <w:t xml:space="preserve"> de </w:t>
                      </w:r>
                      <w:proofErr w:type="spellStart"/>
                      <w:proofErr w:type="gramStart"/>
                      <w:r>
                        <w:rPr>
                          <w:b/>
                          <w:color w:val="000009"/>
                          <w:sz w:val="24"/>
                        </w:rPr>
                        <w:t>l’affectation</w:t>
                      </w:r>
                      <w:proofErr w:type="spellEnd"/>
                      <w:r>
                        <w:rPr>
                          <w:b/>
                          <w:color w:val="000009"/>
                          <w:sz w:val="24"/>
                        </w:rPr>
                        <w:t xml:space="preserve"> :</w:t>
                      </w:r>
                      <w:proofErr w:type="gramEnd"/>
                    </w:p>
                    <w:p w14:paraId="17F12EAC" w14:textId="77777777" w:rsidR="003F233E" w:rsidRDefault="00540920">
                      <w:pPr>
                        <w:pStyle w:val="Corpsdetexte"/>
                        <w:ind w:left="2"/>
                      </w:pPr>
                      <w:r>
                        <w:rPr>
                          <w:color w:val="000009"/>
                        </w:rPr>
                        <w:t xml:space="preserve">Ecole </w:t>
                      </w:r>
                      <w:proofErr w:type="spellStart"/>
                      <w:r>
                        <w:rPr>
                          <w:color w:val="000009"/>
                        </w:rPr>
                        <w:t>Nationale</w:t>
                      </w:r>
                      <w:proofErr w:type="spellEnd"/>
                      <w:r>
                        <w:rPr>
                          <w:color w:val="000009"/>
                        </w:rPr>
                        <w:t xml:space="preserve"> </w:t>
                      </w:r>
                      <w:proofErr w:type="spellStart"/>
                      <w:r>
                        <w:rPr>
                          <w:color w:val="000009"/>
                        </w:rPr>
                        <w:t>Supérieure</w:t>
                      </w:r>
                      <w:proofErr w:type="spellEnd"/>
                      <w:r>
                        <w:rPr>
                          <w:color w:val="000009"/>
                        </w:rPr>
                        <w:t xml:space="preserve"> </w:t>
                      </w:r>
                      <w:proofErr w:type="spellStart"/>
                      <w:r>
                        <w:rPr>
                          <w:color w:val="000009"/>
                        </w:rPr>
                        <w:t>d’Architecture</w:t>
                      </w:r>
                      <w:proofErr w:type="spellEnd"/>
                      <w:r>
                        <w:rPr>
                          <w:color w:val="000009"/>
                        </w:rPr>
                        <w:t xml:space="preserve"> de Marseille</w:t>
                      </w:r>
                    </w:p>
                    <w:p w14:paraId="1A983B80" w14:textId="77777777" w:rsidR="003F233E" w:rsidRDefault="00540920">
                      <w:pPr>
                        <w:pStyle w:val="Corpsdetexte"/>
                        <w:ind w:left="2"/>
                      </w:pPr>
                      <w:r>
                        <w:rPr>
                          <w:color w:val="000009"/>
                        </w:rPr>
                        <w:t>2 place Jules Guesde 13002 MARSEILLE</w:t>
                      </w:r>
                    </w:p>
                    <w:p w14:paraId="5D2F6E1F" w14:textId="77777777" w:rsidR="003F233E" w:rsidRDefault="00540920">
                      <w:pPr>
                        <w:pStyle w:val="Corpsdetexte"/>
                        <w:spacing w:before="170"/>
                        <w:ind w:left="2"/>
                      </w:pPr>
                      <w:proofErr w:type="gramStart"/>
                      <w:r>
                        <w:rPr>
                          <w:color w:val="000009"/>
                        </w:rPr>
                        <w:t>Contacts :</w:t>
                      </w:r>
                      <w:proofErr w:type="gramEnd"/>
                    </w:p>
                    <w:p w14:paraId="7FA0862E" w14:textId="77777777" w:rsidR="003F233E" w:rsidRDefault="00540920">
                      <w:pPr>
                        <w:pStyle w:val="Corpsdetexte"/>
                        <w:ind w:left="2"/>
                      </w:pPr>
                      <w:r>
                        <w:rPr>
                          <w:color w:val="000009"/>
                        </w:rPr>
                        <w:t xml:space="preserve">Hélène Corset-Maillard, </w:t>
                      </w:r>
                      <w:proofErr w:type="spellStart"/>
                      <w:r>
                        <w:rPr>
                          <w:color w:val="000009"/>
                        </w:rPr>
                        <w:t>Directrice</w:t>
                      </w:r>
                      <w:proofErr w:type="spellEnd"/>
                      <w:r>
                        <w:rPr>
                          <w:color w:val="000009"/>
                        </w:rPr>
                        <w:t xml:space="preserve"> de </w:t>
                      </w:r>
                      <w:proofErr w:type="spellStart"/>
                      <w:r>
                        <w:rPr>
                          <w:color w:val="000009"/>
                        </w:rPr>
                        <w:t>l’ENSA</w:t>
                      </w:r>
                      <w:proofErr w:type="spellEnd"/>
                      <w:r>
                        <w:rPr>
                          <w:color w:val="000009"/>
                        </w:rPr>
                        <w:t>-</w:t>
                      </w:r>
                      <w:proofErr w:type="gramStart"/>
                      <w:r>
                        <w:rPr>
                          <w:color w:val="000009"/>
                        </w:rPr>
                        <w:t>Marseille :</w:t>
                      </w:r>
                      <w:proofErr w:type="gramEnd"/>
                      <w:r>
                        <w:rPr>
                          <w:color w:val="000009"/>
                        </w:rPr>
                        <w:t xml:space="preserve"> </w:t>
                      </w:r>
                      <w:hyperlink r:id="rId8">
                        <w:r>
                          <w:rPr>
                            <w:color w:val="0462C1"/>
                            <w:u w:val="single" w:color="0462C1"/>
                          </w:rPr>
                          <w:t>helene.corset-maillard@marseille.archi.fr</w:t>
                        </w:r>
                      </w:hyperlink>
                    </w:p>
                    <w:p w14:paraId="4C489AA1" w14:textId="77777777" w:rsidR="003F233E" w:rsidRDefault="00540920">
                      <w:pPr>
                        <w:pStyle w:val="Corpsdetexte"/>
                        <w:ind w:left="2"/>
                      </w:pPr>
                      <w:proofErr w:type="spellStart"/>
                      <w:r>
                        <w:rPr>
                          <w:color w:val="000009"/>
                        </w:rPr>
                        <w:t>Véronique</w:t>
                      </w:r>
                      <w:proofErr w:type="spellEnd"/>
                      <w:r>
                        <w:rPr>
                          <w:color w:val="000009"/>
                        </w:rPr>
                        <w:t xml:space="preserve"> Roblin, </w:t>
                      </w:r>
                      <w:proofErr w:type="spellStart"/>
                      <w:r>
                        <w:rPr>
                          <w:color w:val="000009"/>
                        </w:rPr>
                        <w:t>Directrice</w:t>
                      </w:r>
                      <w:proofErr w:type="spellEnd"/>
                      <w:r>
                        <w:rPr>
                          <w:color w:val="000009"/>
                        </w:rPr>
                        <w:t xml:space="preserve"> </w:t>
                      </w:r>
                      <w:proofErr w:type="spellStart"/>
                      <w:r>
                        <w:rPr>
                          <w:color w:val="000009"/>
                        </w:rPr>
                        <w:t>adjointe</w:t>
                      </w:r>
                      <w:proofErr w:type="spellEnd"/>
                      <w:r>
                        <w:rPr>
                          <w:color w:val="000009"/>
                        </w:rPr>
                        <w:t xml:space="preserve"> de </w:t>
                      </w:r>
                      <w:proofErr w:type="spellStart"/>
                      <w:r>
                        <w:rPr>
                          <w:color w:val="000009"/>
                        </w:rPr>
                        <w:t>l’ENSA</w:t>
                      </w:r>
                      <w:proofErr w:type="spellEnd"/>
                      <w:r>
                        <w:rPr>
                          <w:color w:val="000009"/>
                        </w:rPr>
                        <w:t>-</w:t>
                      </w:r>
                      <w:proofErr w:type="gramStart"/>
                      <w:r>
                        <w:rPr>
                          <w:color w:val="000009"/>
                        </w:rPr>
                        <w:t>Marseille :</w:t>
                      </w:r>
                      <w:proofErr w:type="gramEnd"/>
                      <w:r>
                        <w:rPr>
                          <w:color w:val="000009"/>
                        </w:rPr>
                        <w:t xml:space="preserve"> </w:t>
                      </w:r>
                      <w:hyperlink r:id="rId9">
                        <w:r>
                          <w:rPr>
                            <w:color w:val="0462C1"/>
                            <w:u w:val="single" w:color="0462C1"/>
                          </w:rPr>
                          <w:t>veronique.roblin@marseille.archi.fr</w:t>
                        </w:r>
                      </w:hyperlink>
                    </w:p>
                  </w:txbxContent>
                </v:textbox>
                <w10:wrap type="topAndBottom" anchorx="page"/>
              </v:rect>
            </w:pict>
          </mc:Fallback>
        </mc:AlternateContent>
      </w:r>
      <w:r w:rsidRPr="005F360E">
        <w:rPr>
          <w:b/>
          <w:noProof/>
          <w:sz w:val="20"/>
          <w:lang w:val="fr-FR"/>
        </w:rPr>
        <mc:AlternateContent>
          <mc:Choice Requires="wps">
            <w:drawing>
              <wp:anchor distT="6985" distB="8255" distL="3175" distR="8890" simplePos="0" relativeHeight="10" behindDoc="0" locked="0" layoutInCell="0" allowOverlap="1" wp14:anchorId="54931906" wp14:editId="2A33DAB7">
                <wp:simplePos x="0" y="0"/>
                <wp:positionH relativeFrom="page">
                  <wp:posOffset>710565</wp:posOffset>
                </wp:positionH>
                <wp:positionV relativeFrom="paragraph">
                  <wp:posOffset>2362200</wp:posOffset>
                </wp:positionV>
                <wp:extent cx="6480175" cy="3181350"/>
                <wp:effectExtent l="2540" t="1905" r="1270" b="1905"/>
                <wp:wrapTopAndBottom/>
                <wp:docPr id="8" name="Text Box 56"/>
                <wp:cNvGraphicFramePr/>
                <a:graphic xmlns:a="http://schemas.openxmlformats.org/drawingml/2006/main">
                  <a:graphicData uri="http://schemas.microsoft.com/office/word/2010/wordprocessingShape">
                    <wps:wsp>
                      <wps:cNvSpPr/>
                      <wps:spPr>
                        <a:xfrm>
                          <a:off x="0" y="0"/>
                          <a:ext cx="6480000" cy="318132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5C370314" w14:textId="77777777" w:rsidR="003F233E" w:rsidRPr="005F360E" w:rsidRDefault="00540920">
                            <w:pPr>
                              <w:pStyle w:val="FrameContents"/>
                              <w:spacing w:line="292" w:lineRule="exact"/>
                              <w:ind w:left="2"/>
                              <w:jc w:val="both"/>
                              <w:rPr>
                                <w:b/>
                                <w:sz w:val="24"/>
                                <w:lang w:val="fr-FR"/>
                              </w:rPr>
                            </w:pPr>
                            <w:r w:rsidRPr="005F360E">
                              <w:rPr>
                                <w:b/>
                                <w:color w:val="000009"/>
                                <w:sz w:val="24"/>
                                <w:lang w:val="fr-FR"/>
                              </w:rPr>
                              <w:t>Missions et activités principales</w:t>
                            </w:r>
                          </w:p>
                          <w:p w14:paraId="457E02D6" w14:textId="77777777" w:rsidR="003F233E" w:rsidRPr="005F360E" w:rsidRDefault="00540920">
                            <w:pPr>
                              <w:pStyle w:val="Corpsdetexte"/>
                              <w:ind w:left="2" w:right="21"/>
                              <w:jc w:val="both"/>
                              <w:rPr>
                                <w:lang w:val="fr-FR"/>
                              </w:rPr>
                            </w:pPr>
                            <w:r w:rsidRPr="005F360E">
                              <w:rPr>
                                <w:color w:val="000009"/>
                                <w:lang w:val="fr-FR"/>
                              </w:rPr>
                              <w:t>L’ENSA-Marseille</w:t>
                            </w:r>
                            <w:r w:rsidRPr="005F360E">
                              <w:rPr>
                                <w:color w:val="000009"/>
                                <w:spacing w:val="-11"/>
                                <w:lang w:val="fr-FR"/>
                              </w:rPr>
                              <w:t xml:space="preserve"> </w:t>
                            </w:r>
                            <w:r w:rsidRPr="005F360E">
                              <w:rPr>
                                <w:color w:val="000009"/>
                                <w:lang w:val="fr-FR"/>
                              </w:rPr>
                              <w:t>recrute</w:t>
                            </w:r>
                            <w:r w:rsidRPr="005F360E">
                              <w:rPr>
                                <w:color w:val="000009"/>
                                <w:spacing w:val="-11"/>
                                <w:lang w:val="fr-FR"/>
                              </w:rPr>
                              <w:t xml:space="preserve"> </w:t>
                            </w:r>
                            <w:proofErr w:type="spellStart"/>
                            <w:proofErr w:type="gramStart"/>
                            <w:r w:rsidRPr="005F360E">
                              <w:rPr>
                                <w:color w:val="000009"/>
                                <w:lang w:val="fr-FR"/>
                              </w:rPr>
                              <w:t>un.e</w:t>
                            </w:r>
                            <w:proofErr w:type="spellEnd"/>
                            <w:proofErr w:type="gramEnd"/>
                            <w:r w:rsidRPr="005F360E">
                              <w:rPr>
                                <w:color w:val="000009"/>
                                <w:spacing w:val="-8"/>
                                <w:lang w:val="fr-FR"/>
                              </w:rPr>
                              <w:t xml:space="preserve"> </w:t>
                            </w:r>
                            <w:r w:rsidRPr="005F360E">
                              <w:rPr>
                                <w:color w:val="000009"/>
                                <w:lang w:val="fr-FR"/>
                              </w:rPr>
                              <w:t>maître</w:t>
                            </w:r>
                            <w:r w:rsidRPr="005F360E">
                              <w:rPr>
                                <w:color w:val="000009"/>
                                <w:spacing w:val="-8"/>
                                <w:lang w:val="fr-FR"/>
                              </w:rPr>
                              <w:t xml:space="preserve"> </w:t>
                            </w:r>
                            <w:r w:rsidRPr="005F360E">
                              <w:rPr>
                                <w:color w:val="000009"/>
                                <w:lang w:val="fr-FR"/>
                              </w:rPr>
                              <w:t>de</w:t>
                            </w:r>
                            <w:r w:rsidRPr="005F360E">
                              <w:rPr>
                                <w:color w:val="000009"/>
                                <w:spacing w:val="-8"/>
                                <w:lang w:val="fr-FR"/>
                              </w:rPr>
                              <w:t xml:space="preserve"> </w:t>
                            </w:r>
                            <w:r w:rsidRPr="005F360E">
                              <w:rPr>
                                <w:color w:val="000009"/>
                                <w:lang w:val="fr-FR"/>
                              </w:rPr>
                              <w:t>conférence</w:t>
                            </w:r>
                            <w:r w:rsidRPr="005F360E">
                              <w:rPr>
                                <w:color w:val="000009"/>
                                <w:spacing w:val="-8"/>
                                <w:lang w:val="fr-FR"/>
                              </w:rPr>
                              <w:t xml:space="preserve"> </w:t>
                            </w:r>
                            <w:proofErr w:type="spellStart"/>
                            <w:r w:rsidRPr="005F360E">
                              <w:rPr>
                                <w:color w:val="000009"/>
                                <w:lang w:val="fr-FR"/>
                              </w:rPr>
                              <w:t>associé.e</w:t>
                            </w:r>
                            <w:proofErr w:type="spellEnd"/>
                            <w:r w:rsidRPr="005F360E">
                              <w:rPr>
                                <w:color w:val="000009"/>
                                <w:spacing w:val="-8"/>
                                <w:lang w:val="fr-FR"/>
                              </w:rPr>
                              <w:t xml:space="preserve"> </w:t>
                            </w:r>
                            <w:r w:rsidRPr="005F360E">
                              <w:rPr>
                                <w:color w:val="000009"/>
                                <w:lang w:val="fr-FR"/>
                              </w:rPr>
                              <w:t>ayant</w:t>
                            </w:r>
                            <w:r w:rsidRPr="005F360E">
                              <w:rPr>
                                <w:color w:val="000009"/>
                                <w:spacing w:val="-8"/>
                                <w:lang w:val="fr-FR"/>
                              </w:rPr>
                              <w:t xml:space="preserve"> </w:t>
                            </w:r>
                            <w:r w:rsidRPr="005F360E">
                              <w:rPr>
                                <w:color w:val="000009"/>
                                <w:lang w:val="fr-FR"/>
                              </w:rPr>
                              <w:t>une</w:t>
                            </w:r>
                            <w:r w:rsidRPr="005F360E">
                              <w:rPr>
                                <w:color w:val="000009"/>
                                <w:spacing w:val="-8"/>
                                <w:lang w:val="fr-FR"/>
                              </w:rPr>
                              <w:t xml:space="preserve"> </w:t>
                            </w:r>
                            <w:r w:rsidRPr="005F360E">
                              <w:rPr>
                                <w:color w:val="000009"/>
                                <w:lang w:val="fr-FR"/>
                              </w:rPr>
                              <w:t>compétence</w:t>
                            </w:r>
                            <w:r w:rsidRPr="005F360E">
                              <w:rPr>
                                <w:color w:val="000009"/>
                                <w:spacing w:val="-8"/>
                                <w:lang w:val="fr-FR"/>
                              </w:rPr>
                              <w:t xml:space="preserve"> </w:t>
                            </w:r>
                            <w:r w:rsidRPr="005F360E">
                              <w:rPr>
                                <w:color w:val="000009"/>
                                <w:lang w:val="fr-FR"/>
                              </w:rPr>
                              <w:t>dans</w:t>
                            </w:r>
                            <w:r w:rsidRPr="005F360E">
                              <w:rPr>
                                <w:color w:val="000009"/>
                                <w:spacing w:val="-9"/>
                                <w:lang w:val="fr-FR"/>
                              </w:rPr>
                              <w:t xml:space="preserve"> </w:t>
                            </w:r>
                            <w:r w:rsidRPr="005F360E">
                              <w:rPr>
                                <w:color w:val="000009"/>
                                <w:lang w:val="fr-FR"/>
                              </w:rPr>
                              <w:t>le</w:t>
                            </w:r>
                            <w:r w:rsidRPr="005F360E">
                              <w:rPr>
                                <w:color w:val="000009"/>
                                <w:spacing w:val="-11"/>
                                <w:lang w:val="fr-FR"/>
                              </w:rPr>
                              <w:t xml:space="preserve"> </w:t>
                            </w:r>
                            <w:r w:rsidRPr="005F360E">
                              <w:rPr>
                                <w:color w:val="000009"/>
                                <w:lang w:val="fr-FR"/>
                              </w:rPr>
                              <w:t>domaine</w:t>
                            </w:r>
                            <w:r w:rsidRPr="005F360E">
                              <w:rPr>
                                <w:color w:val="000009"/>
                                <w:spacing w:val="-8"/>
                                <w:lang w:val="fr-FR"/>
                              </w:rPr>
                              <w:t xml:space="preserve"> </w:t>
                            </w:r>
                            <w:r w:rsidRPr="005F360E">
                              <w:rPr>
                                <w:color w:val="000009"/>
                                <w:lang w:val="fr-FR"/>
                              </w:rPr>
                              <w:t>de la théorie et de la pratique de la conception architecturale et urbaine, et ce, par une activité professionnelle (réalisations, publications, conférences,</w:t>
                            </w:r>
                            <w:r w:rsidRPr="005F360E">
                              <w:rPr>
                                <w:color w:val="000009"/>
                                <w:spacing w:val="-31"/>
                                <w:lang w:val="fr-FR"/>
                              </w:rPr>
                              <w:t xml:space="preserve"> </w:t>
                            </w:r>
                            <w:r w:rsidRPr="005F360E">
                              <w:rPr>
                                <w:color w:val="000009"/>
                                <w:lang w:val="fr-FR"/>
                              </w:rPr>
                              <w:t>etc.)</w:t>
                            </w:r>
                          </w:p>
                          <w:p w14:paraId="0E3FAD27" w14:textId="77777777" w:rsidR="003F233E" w:rsidRPr="005F360E" w:rsidRDefault="003F233E">
                            <w:pPr>
                              <w:pStyle w:val="Corpsdetexte"/>
                              <w:spacing w:before="11"/>
                              <w:rPr>
                                <w:b/>
                                <w:sz w:val="23"/>
                                <w:lang w:val="fr-FR"/>
                              </w:rPr>
                            </w:pPr>
                          </w:p>
                          <w:p w14:paraId="3BE269BD" w14:textId="77777777" w:rsidR="003F233E" w:rsidRPr="005F360E" w:rsidRDefault="00540920">
                            <w:pPr>
                              <w:pStyle w:val="Corpsdetexte"/>
                              <w:spacing w:before="1"/>
                              <w:ind w:left="2" w:right="21"/>
                              <w:jc w:val="both"/>
                              <w:rPr>
                                <w:lang w:val="fr-FR"/>
                              </w:rPr>
                            </w:pPr>
                            <w:r w:rsidRPr="005F360E">
                              <w:rPr>
                                <w:color w:val="000009"/>
                                <w:lang w:val="fr-FR"/>
                              </w:rPr>
                              <w:t xml:space="preserve">Avec ce poste de Maître de conférences </w:t>
                            </w:r>
                            <w:proofErr w:type="spellStart"/>
                            <w:r w:rsidRPr="005F360E">
                              <w:rPr>
                                <w:color w:val="000009"/>
                                <w:lang w:val="fr-FR"/>
                              </w:rPr>
                              <w:t>associé·e</w:t>
                            </w:r>
                            <w:proofErr w:type="spellEnd"/>
                            <w:r w:rsidRPr="005F360E">
                              <w:rPr>
                                <w:color w:val="000009"/>
                                <w:lang w:val="fr-FR"/>
                              </w:rPr>
                              <w:t xml:space="preserve"> en TPCAU, l’ENSA-Marseille souhaite remplacer un enseignant</w:t>
                            </w:r>
                            <w:r w:rsidRPr="005F360E">
                              <w:rPr>
                                <w:color w:val="000009"/>
                                <w:spacing w:val="-9"/>
                                <w:lang w:val="fr-FR"/>
                              </w:rPr>
                              <w:t xml:space="preserve"> </w:t>
                            </w:r>
                            <w:r w:rsidRPr="005F360E">
                              <w:rPr>
                                <w:color w:val="000009"/>
                                <w:lang w:val="fr-FR"/>
                              </w:rPr>
                              <w:t>chercheur</w:t>
                            </w:r>
                            <w:r w:rsidRPr="005F360E">
                              <w:rPr>
                                <w:color w:val="000009"/>
                                <w:spacing w:val="-9"/>
                                <w:lang w:val="fr-FR"/>
                              </w:rPr>
                              <w:t xml:space="preserve"> </w:t>
                            </w:r>
                            <w:r w:rsidRPr="005F360E">
                              <w:rPr>
                                <w:color w:val="000009"/>
                                <w:lang w:val="fr-FR"/>
                              </w:rPr>
                              <w:t>pour</w:t>
                            </w:r>
                            <w:r w:rsidRPr="005F360E">
                              <w:rPr>
                                <w:color w:val="000009"/>
                                <w:spacing w:val="-9"/>
                                <w:lang w:val="fr-FR"/>
                              </w:rPr>
                              <w:t xml:space="preserve"> </w:t>
                            </w:r>
                            <w:r w:rsidRPr="005F360E">
                              <w:rPr>
                                <w:color w:val="000009"/>
                                <w:lang w:val="fr-FR"/>
                              </w:rPr>
                              <w:t>l’enseignement</w:t>
                            </w:r>
                            <w:r w:rsidRPr="005F360E">
                              <w:rPr>
                                <w:color w:val="000009"/>
                                <w:spacing w:val="-11"/>
                                <w:lang w:val="fr-FR"/>
                              </w:rPr>
                              <w:t xml:space="preserve"> </w:t>
                            </w:r>
                            <w:r w:rsidRPr="005F360E">
                              <w:rPr>
                                <w:color w:val="000009"/>
                                <w:lang w:val="fr-FR"/>
                              </w:rPr>
                              <w:t>de</w:t>
                            </w:r>
                            <w:r w:rsidRPr="005F360E">
                              <w:rPr>
                                <w:color w:val="000009"/>
                                <w:spacing w:val="-9"/>
                                <w:lang w:val="fr-FR"/>
                              </w:rPr>
                              <w:t xml:space="preserve"> </w:t>
                            </w:r>
                            <w:r w:rsidRPr="005F360E">
                              <w:rPr>
                                <w:color w:val="000009"/>
                                <w:lang w:val="fr-FR"/>
                              </w:rPr>
                              <w:t>la</w:t>
                            </w:r>
                            <w:r w:rsidRPr="005F360E">
                              <w:rPr>
                                <w:color w:val="000009"/>
                                <w:spacing w:val="-9"/>
                                <w:lang w:val="fr-FR"/>
                              </w:rPr>
                              <w:t xml:space="preserve"> </w:t>
                            </w:r>
                            <w:r w:rsidRPr="005F360E">
                              <w:rPr>
                                <w:color w:val="000009"/>
                                <w:lang w:val="fr-FR"/>
                              </w:rPr>
                              <w:t>pratique</w:t>
                            </w:r>
                            <w:r w:rsidRPr="005F360E">
                              <w:rPr>
                                <w:color w:val="000009"/>
                                <w:spacing w:val="-9"/>
                                <w:lang w:val="fr-FR"/>
                              </w:rPr>
                              <w:t xml:space="preserve"> </w:t>
                            </w:r>
                            <w:r w:rsidRPr="005F360E">
                              <w:rPr>
                                <w:color w:val="000009"/>
                                <w:lang w:val="fr-FR"/>
                              </w:rPr>
                              <w:t>du</w:t>
                            </w:r>
                            <w:r w:rsidRPr="005F360E">
                              <w:rPr>
                                <w:color w:val="000009"/>
                                <w:spacing w:val="-9"/>
                                <w:lang w:val="fr-FR"/>
                              </w:rPr>
                              <w:t xml:space="preserve"> </w:t>
                            </w:r>
                            <w:r w:rsidRPr="005F360E">
                              <w:rPr>
                                <w:color w:val="000009"/>
                                <w:lang w:val="fr-FR"/>
                              </w:rPr>
                              <w:t>projet</w:t>
                            </w:r>
                            <w:r w:rsidRPr="005F360E">
                              <w:rPr>
                                <w:color w:val="000009"/>
                                <w:spacing w:val="-8"/>
                                <w:lang w:val="fr-FR"/>
                              </w:rPr>
                              <w:t xml:space="preserve"> </w:t>
                            </w:r>
                            <w:r w:rsidRPr="005F360E">
                              <w:rPr>
                                <w:color w:val="000009"/>
                                <w:lang w:val="fr-FR"/>
                              </w:rPr>
                              <w:t>architectural</w:t>
                            </w:r>
                            <w:r w:rsidRPr="005F360E">
                              <w:rPr>
                                <w:color w:val="000009"/>
                                <w:spacing w:val="-9"/>
                                <w:lang w:val="fr-FR"/>
                              </w:rPr>
                              <w:t xml:space="preserve"> </w:t>
                            </w:r>
                            <w:r w:rsidRPr="005F360E">
                              <w:rPr>
                                <w:color w:val="000009"/>
                                <w:lang w:val="fr-FR"/>
                              </w:rPr>
                              <w:t>en</w:t>
                            </w:r>
                            <w:r w:rsidRPr="005F360E">
                              <w:rPr>
                                <w:color w:val="000009"/>
                                <w:spacing w:val="-9"/>
                                <w:lang w:val="fr-FR"/>
                              </w:rPr>
                              <w:t xml:space="preserve"> </w:t>
                            </w:r>
                            <w:r w:rsidRPr="005F360E">
                              <w:rPr>
                                <w:color w:val="000009"/>
                                <w:lang w:val="fr-FR"/>
                              </w:rPr>
                              <w:t>master.</w:t>
                            </w:r>
                            <w:r w:rsidRPr="005F360E">
                              <w:rPr>
                                <w:color w:val="000009"/>
                                <w:spacing w:val="-10"/>
                                <w:lang w:val="fr-FR"/>
                              </w:rPr>
                              <w:t xml:space="preserve"> </w:t>
                            </w:r>
                            <w:r w:rsidRPr="005F360E">
                              <w:rPr>
                                <w:color w:val="000009"/>
                                <w:lang w:val="fr-FR"/>
                              </w:rPr>
                              <w:t>Elle</w:t>
                            </w:r>
                            <w:r w:rsidRPr="005F360E">
                              <w:rPr>
                                <w:color w:val="000009"/>
                                <w:spacing w:val="-9"/>
                                <w:lang w:val="fr-FR"/>
                              </w:rPr>
                              <w:t xml:space="preserve"> </w:t>
                            </w:r>
                            <w:r w:rsidRPr="005F360E">
                              <w:rPr>
                                <w:color w:val="000009"/>
                                <w:lang w:val="fr-FR"/>
                              </w:rPr>
                              <w:t>souhaite développer la réflexion sur les thématiques, méthodes et dynamiques propres à la conception architecturale, urbaine et paysagère mises en place au sein de l’école et dans la perspective de l’Institut Méditerranéen de la Ville &amp; des Territoires</w:t>
                            </w:r>
                            <w:r w:rsidRPr="005F360E">
                              <w:rPr>
                                <w:color w:val="000009"/>
                                <w:spacing w:val="-26"/>
                                <w:lang w:val="fr-FR"/>
                              </w:rPr>
                              <w:t xml:space="preserve"> </w:t>
                            </w:r>
                            <w:r w:rsidRPr="005F360E">
                              <w:rPr>
                                <w:color w:val="000009"/>
                                <w:lang w:val="fr-FR"/>
                              </w:rPr>
                              <w:t>(IMVT).</w:t>
                            </w:r>
                          </w:p>
                          <w:p w14:paraId="77FF56D1" w14:textId="77777777" w:rsidR="003F233E" w:rsidRPr="005F360E" w:rsidRDefault="003F233E">
                            <w:pPr>
                              <w:pStyle w:val="Corpsdetexte"/>
                              <w:spacing w:before="11"/>
                              <w:rPr>
                                <w:b/>
                                <w:sz w:val="23"/>
                                <w:lang w:val="fr-FR"/>
                              </w:rPr>
                            </w:pPr>
                          </w:p>
                          <w:p w14:paraId="19B283FE" w14:textId="0F1FFBAD" w:rsidR="003F233E" w:rsidRPr="00E65E48" w:rsidRDefault="00540920">
                            <w:pPr>
                              <w:pStyle w:val="Corpsdetexte"/>
                              <w:spacing w:before="1"/>
                              <w:ind w:left="2" w:right="24"/>
                              <w:jc w:val="both"/>
                              <w:rPr>
                                <w:b/>
                                <w:color w:val="FF0000"/>
                                <w:lang w:val="fr-FR"/>
                              </w:rPr>
                            </w:pPr>
                            <w:r w:rsidRPr="005F360E">
                              <w:rPr>
                                <w:lang w:val="fr-FR"/>
                              </w:rPr>
                              <w:t>En licence, l’enseignant dirigera un studio de projet de 1ère année du 1er cycle au semestre d’automne (S1) à hauteur</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108</w:t>
                            </w:r>
                            <w:r w:rsidRPr="005F360E">
                              <w:rPr>
                                <w:spacing w:val="-7"/>
                                <w:lang w:val="fr-FR"/>
                              </w:rPr>
                              <w:t xml:space="preserve"> </w:t>
                            </w:r>
                            <w:r w:rsidRPr="005F360E">
                              <w:rPr>
                                <w:lang w:val="fr-FR"/>
                              </w:rPr>
                              <w:t>heures</w:t>
                            </w:r>
                            <w:r w:rsidRPr="005F360E">
                              <w:rPr>
                                <w:spacing w:val="-8"/>
                                <w:lang w:val="fr-FR"/>
                              </w:rPr>
                              <w:t xml:space="preserve"> </w:t>
                            </w:r>
                            <w:r w:rsidRPr="005F360E">
                              <w:rPr>
                                <w:lang w:val="fr-FR"/>
                              </w:rPr>
                              <w:t>et</w:t>
                            </w:r>
                            <w:r w:rsidRPr="005F360E">
                              <w:rPr>
                                <w:spacing w:val="-6"/>
                                <w:lang w:val="fr-FR"/>
                              </w:rPr>
                              <w:t xml:space="preserve"> </w:t>
                            </w:r>
                            <w:r w:rsidRPr="005F360E">
                              <w:rPr>
                                <w:lang w:val="fr-FR"/>
                              </w:rPr>
                              <w:t>un</w:t>
                            </w:r>
                            <w:r w:rsidRPr="005F360E">
                              <w:rPr>
                                <w:spacing w:val="-6"/>
                                <w:lang w:val="fr-FR"/>
                              </w:rPr>
                              <w:t xml:space="preserve"> </w:t>
                            </w:r>
                            <w:r w:rsidRPr="005F360E">
                              <w:rPr>
                                <w:lang w:val="fr-FR"/>
                              </w:rPr>
                              <w:t>studio</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projet</w:t>
                            </w:r>
                            <w:r w:rsidRPr="005F360E">
                              <w:rPr>
                                <w:spacing w:val="-6"/>
                                <w:lang w:val="fr-FR"/>
                              </w:rPr>
                              <w:t xml:space="preserve"> </w:t>
                            </w:r>
                            <w:r w:rsidRPr="005F360E">
                              <w:rPr>
                                <w:lang w:val="fr-FR"/>
                              </w:rPr>
                              <w:t>de</w:t>
                            </w:r>
                            <w:r w:rsidRPr="005F360E">
                              <w:rPr>
                                <w:spacing w:val="-7"/>
                                <w:lang w:val="fr-FR"/>
                              </w:rPr>
                              <w:t xml:space="preserve"> </w:t>
                            </w:r>
                            <w:r w:rsidRPr="005F360E">
                              <w:rPr>
                                <w:lang w:val="fr-FR"/>
                              </w:rPr>
                              <w:t>1ère</w:t>
                            </w:r>
                            <w:r w:rsidRPr="005F360E">
                              <w:rPr>
                                <w:spacing w:val="-4"/>
                                <w:lang w:val="fr-FR"/>
                              </w:rPr>
                              <w:t xml:space="preserve"> </w:t>
                            </w:r>
                            <w:r w:rsidRPr="005F360E">
                              <w:rPr>
                                <w:lang w:val="fr-FR"/>
                              </w:rPr>
                              <w:t>année</w:t>
                            </w:r>
                            <w:r w:rsidRPr="005F360E">
                              <w:rPr>
                                <w:spacing w:val="-7"/>
                                <w:lang w:val="fr-FR"/>
                              </w:rPr>
                              <w:t xml:space="preserve"> </w:t>
                            </w:r>
                            <w:r w:rsidRPr="005F360E">
                              <w:rPr>
                                <w:lang w:val="fr-FR"/>
                              </w:rPr>
                              <w:t>du</w:t>
                            </w:r>
                            <w:r w:rsidRPr="005F360E">
                              <w:rPr>
                                <w:spacing w:val="-6"/>
                                <w:lang w:val="fr-FR"/>
                              </w:rPr>
                              <w:t xml:space="preserve"> </w:t>
                            </w:r>
                            <w:r w:rsidRPr="005F360E">
                              <w:rPr>
                                <w:lang w:val="fr-FR"/>
                              </w:rPr>
                              <w:t>1er</w:t>
                            </w:r>
                            <w:r w:rsidRPr="005F360E">
                              <w:rPr>
                                <w:spacing w:val="-5"/>
                                <w:lang w:val="fr-FR"/>
                              </w:rPr>
                              <w:t xml:space="preserve"> </w:t>
                            </w:r>
                            <w:r w:rsidRPr="005F360E">
                              <w:rPr>
                                <w:lang w:val="fr-FR"/>
                              </w:rPr>
                              <w:t>cycle</w:t>
                            </w:r>
                            <w:r w:rsidRPr="005F360E">
                              <w:rPr>
                                <w:spacing w:val="-4"/>
                                <w:lang w:val="fr-FR"/>
                              </w:rPr>
                              <w:t xml:space="preserve"> </w:t>
                            </w:r>
                            <w:r w:rsidRPr="005F360E">
                              <w:rPr>
                                <w:lang w:val="fr-FR"/>
                              </w:rPr>
                              <w:t>au</w:t>
                            </w:r>
                            <w:r w:rsidRPr="005F360E">
                              <w:rPr>
                                <w:spacing w:val="-4"/>
                                <w:lang w:val="fr-FR"/>
                              </w:rPr>
                              <w:t xml:space="preserve"> </w:t>
                            </w:r>
                            <w:r w:rsidRPr="005F360E">
                              <w:rPr>
                                <w:lang w:val="fr-FR"/>
                              </w:rPr>
                              <w:t>semestre</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printemps (S2)</w:t>
                            </w:r>
                            <w:r w:rsidRPr="005F360E">
                              <w:rPr>
                                <w:spacing w:val="-5"/>
                                <w:lang w:val="fr-FR"/>
                              </w:rPr>
                              <w:t xml:space="preserve"> </w:t>
                            </w:r>
                            <w:r w:rsidRPr="005F360E">
                              <w:rPr>
                                <w:lang w:val="fr-FR"/>
                              </w:rPr>
                              <w:t xml:space="preserve">à hauteur de 108 heures, </w:t>
                            </w:r>
                            <w:r w:rsidRPr="005F360E">
                              <w:rPr>
                                <w:b/>
                                <w:lang w:val="fr-FR"/>
                              </w:rPr>
                              <w:t>soit 216</w:t>
                            </w:r>
                            <w:r w:rsidRPr="005F360E">
                              <w:rPr>
                                <w:b/>
                                <w:spacing w:val="-12"/>
                                <w:lang w:val="fr-FR"/>
                              </w:rPr>
                              <w:t xml:space="preserve"> </w:t>
                            </w:r>
                            <w:r w:rsidRPr="005F360E">
                              <w:rPr>
                                <w:b/>
                                <w:lang w:val="fr-FR"/>
                              </w:rPr>
                              <w:t>heures.</w:t>
                            </w:r>
                            <w:r w:rsidR="00781050">
                              <w:rPr>
                                <w:b/>
                                <w:lang w:val="fr-FR"/>
                              </w:rPr>
                              <w:t xml:space="preserve"> </w:t>
                            </w:r>
                            <w:bookmarkStart w:id="0" w:name="_GoBack"/>
                            <w:r w:rsidR="00781050" w:rsidRPr="00E65E48">
                              <w:rPr>
                                <w:color w:val="FF0000"/>
                                <w:lang w:val="fr-FR"/>
                              </w:rPr>
                              <w:t>Il s’agit d’un enseignement collégial, l’enseignant devra s’intégrer au sein d’une équipe de 10 enseignants.</w:t>
                            </w:r>
                          </w:p>
                          <w:bookmarkEnd w:id="0"/>
                          <w:p w14:paraId="707E68AF" w14:textId="77777777" w:rsidR="003F233E" w:rsidRPr="005F360E" w:rsidRDefault="003F233E">
                            <w:pPr>
                              <w:pStyle w:val="Corpsdetexte"/>
                              <w:spacing w:before="9"/>
                              <w:rPr>
                                <w:b/>
                                <w:sz w:val="25"/>
                                <w:lang w:val="fr-FR"/>
                              </w:rPr>
                            </w:pPr>
                          </w:p>
                          <w:p w14:paraId="3C82F15E" w14:textId="77777777" w:rsidR="003F233E" w:rsidRPr="005F360E" w:rsidRDefault="00540920">
                            <w:pPr>
                              <w:pStyle w:val="Corpsdetexte"/>
                              <w:ind w:left="2" w:right="21"/>
                              <w:jc w:val="both"/>
                              <w:rPr>
                                <w:lang w:val="fr-FR"/>
                              </w:rPr>
                            </w:pPr>
                            <w:r w:rsidRPr="005F360E">
                              <w:rPr>
                                <w:lang w:val="fr-FR"/>
                              </w:rPr>
                              <w:t>En Master, l’enseignant</w:t>
                            </w:r>
                            <w:r w:rsidRPr="005F360E">
                              <w:rPr>
                                <w:spacing w:val="-13"/>
                                <w:lang w:val="fr-FR"/>
                              </w:rPr>
                              <w:t xml:space="preserve"> </w:t>
                            </w:r>
                            <w:r w:rsidRPr="005F360E">
                              <w:rPr>
                                <w:lang w:val="fr-FR"/>
                              </w:rPr>
                              <w:t>interviendra</w:t>
                            </w:r>
                            <w:r w:rsidRPr="005F360E">
                              <w:rPr>
                                <w:spacing w:val="-12"/>
                                <w:lang w:val="fr-FR"/>
                              </w:rPr>
                              <w:t xml:space="preserve"> </w:t>
                            </w:r>
                            <w:r w:rsidRPr="005F360E">
                              <w:rPr>
                                <w:lang w:val="fr-FR"/>
                              </w:rPr>
                              <w:t>en</w:t>
                            </w:r>
                            <w:r w:rsidRPr="005F360E">
                              <w:rPr>
                                <w:spacing w:val="-13"/>
                                <w:lang w:val="fr-FR"/>
                              </w:rPr>
                              <w:t xml:space="preserve"> </w:t>
                            </w:r>
                            <w:r w:rsidRPr="005F360E">
                              <w:rPr>
                                <w:lang w:val="fr-FR"/>
                              </w:rPr>
                              <w:t>studio</w:t>
                            </w:r>
                            <w:r w:rsidRPr="005F360E">
                              <w:rPr>
                                <w:spacing w:val="-14"/>
                                <w:lang w:val="fr-FR"/>
                              </w:rPr>
                              <w:t xml:space="preserve"> </w:t>
                            </w:r>
                            <w:r w:rsidRPr="005F360E">
                              <w:rPr>
                                <w:lang w:val="fr-FR"/>
                              </w:rPr>
                              <w:t>de</w:t>
                            </w:r>
                            <w:r w:rsidRPr="005F360E">
                              <w:rPr>
                                <w:spacing w:val="-14"/>
                                <w:lang w:val="fr-FR"/>
                              </w:rPr>
                              <w:t xml:space="preserve"> </w:t>
                            </w:r>
                            <w:r w:rsidRPr="005F360E">
                              <w:rPr>
                                <w:lang w:val="fr-FR"/>
                              </w:rPr>
                              <w:t>projet</w:t>
                            </w:r>
                            <w:r w:rsidRPr="005F360E">
                              <w:rPr>
                                <w:spacing w:val="-13"/>
                                <w:lang w:val="fr-FR"/>
                              </w:rPr>
                              <w:t xml:space="preserve"> </w:t>
                            </w:r>
                            <w:r w:rsidRPr="005F360E">
                              <w:rPr>
                                <w:lang w:val="fr-FR"/>
                              </w:rPr>
                              <w:t>du</w:t>
                            </w:r>
                            <w:r w:rsidRPr="005F360E">
                              <w:rPr>
                                <w:spacing w:val="-11"/>
                                <w:lang w:val="fr-FR"/>
                              </w:rPr>
                              <w:t xml:space="preserve"> </w:t>
                            </w:r>
                            <w:r w:rsidRPr="005F360E">
                              <w:rPr>
                                <w:lang w:val="fr-FR"/>
                              </w:rPr>
                              <w:t>semestre</w:t>
                            </w:r>
                            <w:r w:rsidRPr="005F360E">
                              <w:rPr>
                                <w:spacing w:val="-14"/>
                                <w:lang w:val="fr-FR"/>
                              </w:rPr>
                              <w:t xml:space="preserve"> </w:t>
                            </w:r>
                            <w:r w:rsidRPr="005F360E">
                              <w:rPr>
                                <w:lang w:val="fr-FR"/>
                              </w:rPr>
                              <w:t>d’automne</w:t>
                            </w:r>
                            <w:r w:rsidRPr="005F360E">
                              <w:rPr>
                                <w:spacing w:val="-8"/>
                                <w:lang w:val="fr-FR"/>
                              </w:rPr>
                              <w:t xml:space="preserve"> </w:t>
                            </w:r>
                            <w:r w:rsidRPr="005F360E">
                              <w:rPr>
                                <w:b/>
                                <w:bCs/>
                                <w:spacing w:val="-8"/>
                                <w:lang w:val="fr-FR"/>
                              </w:rPr>
                              <w:t>DE4- Studio P1 « Relation et soutenabilité » - 104 h</w:t>
                            </w:r>
                          </w:p>
                          <w:p w14:paraId="06727D4A" w14:textId="77777777" w:rsidR="003F233E" w:rsidRPr="005F360E" w:rsidRDefault="00540920">
                            <w:pPr>
                              <w:pStyle w:val="Default"/>
                              <w:widowControl w:val="0"/>
                            </w:pPr>
                            <w:r w:rsidRPr="005F360E">
                              <w:rPr>
                                <w:rFonts w:ascii="Calibri" w:hAnsi="Calibri" w:cs="Calibri"/>
                              </w:rPr>
                              <w:t>L’</w:t>
                            </w:r>
                            <w:proofErr w:type="spellStart"/>
                            <w:r w:rsidRPr="005F360E">
                              <w:rPr>
                                <w:rFonts w:ascii="Calibri" w:hAnsi="Calibri" w:cs="Calibri"/>
                              </w:rPr>
                              <w:t>enseignant.e</w:t>
                            </w:r>
                            <w:proofErr w:type="spellEnd"/>
                            <w:r w:rsidRPr="005F360E">
                              <w:rPr>
                                <w:rFonts w:ascii="Calibri" w:hAnsi="Calibri" w:cs="Calibri"/>
                              </w:rPr>
                              <w:t xml:space="preserve"> devra inscrire sa proposition pédagogique dans le domaine d’étude de master DE</w:t>
                            </w:r>
                            <w:proofErr w:type="gramStart"/>
                            <w:r w:rsidRPr="005F360E">
                              <w:rPr>
                                <w:rFonts w:ascii="Calibri" w:hAnsi="Calibri" w:cs="Calibri"/>
                              </w:rPr>
                              <w:t>4  «</w:t>
                            </w:r>
                            <w:proofErr w:type="gramEnd"/>
                            <w:r w:rsidRPr="005F360E">
                              <w:rPr>
                                <w:rFonts w:ascii="Calibri" w:hAnsi="Calibri" w:cs="Calibri"/>
                              </w:rPr>
                              <w:t> Soutenabilité et hospitalité : Bien Vivre » en prenant en charge le studio de projet P</w:t>
                            </w:r>
                            <w:r w:rsidRPr="005F360E">
                              <w:rPr>
                                <w:rFonts w:ascii="Calibri" w:hAnsi="Calibri" w:cs="Calibri"/>
                                <w:b/>
                                <w:bCs/>
                                <w:color w:val="00000A"/>
                              </w:rPr>
                              <w:t xml:space="preserve">1 </w:t>
                            </w:r>
                            <w:r w:rsidRPr="005F360E">
                              <w:rPr>
                                <w:rFonts w:ascii="Calibri" w:hAnsi="Calibri" w:cs="Calibri"/>
                                <w:bCs/>
                                <w:color w:val="00000A"/>
                              </w:rPr>
                              <w:t>« </w:t>
                            </w:r>
                            <w:r w:rsidRPr="005F360E">
                              <w:rPr>
                                <w:rFonts w:ascii="Calibri" w:hAnsi="Calibri" w:cs="Calibri"/>
                                <w:b/>
                                <w:bCs/>
                                <w:color w:val="00000A"/>
                              </w:rPr>
                              <w:t>Relation et soutenabilité</w:t>
                            </w:r>
                            <w:r w:rsidRPr="005F360E">
                              <w:rPr>
                                <w:rFonts w:ascii="Calibri" w:hAnsi="Calibri" w:cs="Calibri"/>
                                <w:bCs/>
                                <w:color w:val="00000A"/>
                              </w:rPr>
                              <w:t> »</w:t>
                            </w:r>
                            <w:r w:rsidRPr="005F360E">
                              <w:rPr>
                                <w:rFonts w:ascii="Calibri" w:hAnsi="Calibri" w:cs="Calibri"/>
                              </w:rPr>
                              <w:t xml:space="preserve"> à l’automne (100 h) et en coordonnant cet enseignement avec le TD exploratoire afférent. </w:t>
                            </w:r>
                            <w:proofErr w:type="spellStart"/>
                            <w:r w:rsidRPr="005F360E">
                              <w:rPr>
                                <w:rFonts w:ascii="Calibri" w:hAnsi="Calibri" w:cs="Calibri"/>
                              </w:rPr>
                              <w:t>Il·elle</w:t>
                            </w:r>
                            <w:proofErr w:type="spellEnd"/>
                            <w:r w:rsidRPr="005F360E">
                              <w:rPr>
                                <w:rFonts w:ascii="Calibri" w:hAnsi="Calibri" w:cs="Calibri"/>
                              </w:rPr>
                              <w:t xml:space="preserve"> participera également - en interaction avec d’autres disciplines - au TD exploratoire (20 h).</w:t>
                            </w:r>
                          </w:p>
                          <w:p w14:paraId="713D4710" w14:textId="77777777" w:rsidR="003F233E" w:rsidRPr="005F360E" w:rsidRDefault="003F233E">
                            <w:pPr>
                              <w:pStyle w:val="TableContents"/>
                              <w:snapToGrid w:val="0"/>
                              <w:jc w:val="both"/>
                              <w:rPr>
                                <w:rFonts w:ascii="Calibri" w:hAnsi="Calibri" w:cs="Calibri"/>
                              </w:rPr>
                            </w:pPr>
                          </w:p>
                          <w:p w14:paraId="56DC2014" w14:textId="77777777" w:rsidR="003F233E" w:rsidRDefault="00540920">
                            <w:pPr>
                              <w:pStyle w:val="TableContents"/>
                              <w:snapToGrid w:val="0"/>
                            </w:pPr>
                            <w:r w:rsidRPr="005F360E">
                              <w:rPr>
                                <w:rFonts w:ascii="Calibri" w:hAnsi="Calibri" w:cs="Calibri"/>
                                <w:bCs/>
                              </w:rPr>
                              <w:t>Le</w:t>
                            </w:r>
                            <w:r w:rsidRPr="005F360E">
                              <w:rPr>
                                <w:rFonts w:ascii="Calibri" w:hAnsi="Calibri" w:cs="Calibri"/>
                                <w:b/>
                                <w:bCs/>
                              </w:rPr>
                              <w:t xml:space="preserve"> domaine d’études DE4 </w:t>
                            </w:r>
                            <w:r w:rsidRPr="005F360E">
                              <w:rPr>
                                <w:rFonts w:ascii="Calibri" w:hAnsi="Calibri" w:cs="Calibri"/>
                              </w:rPr>
                              <w:t>pose la question de la participation des savoirs de l’architecture à la réduction de l’empreinte écologique, à la fabrique de territoires ruraux, d’une ville, d’une architecture résiliente et conviviale dans un contexte de post-croissance. Le DE4 propose des méthodes et stratégies de projet fondées sur l’expérimentation, l’immersion et le travail inter</w:t>
                            </w:r>
                            <w:r>
                              <w:rPr>
                                <w:rFonts w:ascii="Calibri" w:hAnsi="Calibri" w:cs="Calibri"/>
                              </w:rPr>
                              <w:t>disciplinaire, ouvrant à de nouvelles missions de l’architecte.</w:t>
                            </w:r>
                          </w:p>
                          <w:p w14:paraId="55C7956D" w14:textId="77777777" w:rsidR="003F233E" w:rsidRDefault="003F233E">
                            <w:pPr>
                              <w:pStyle w:val="TableContents"/>
                              <w:snapToGrid w:val="0"/>
                              <w:jc w:val="both"/>
                              <w:rPr>
                                <w:rFonts w:ascii="Calibri" w:eastAsia="Times New Roman" w:hAnsi="Calibri" w:cs="Calibri"/>
                                <w:b/>
                              </w:rPr>
                            </w:pPr>
                          </w:p>
                          <w:p w14:paraId="64BC6198" w14:textId="77777777" w:rsidR="003F233E" w:rsidRDefault="00540920">
                            <w:pPr>
                              <w:pStyle w:val="TableContents"/>
                              <w:snapToGrid w:val="0"/>
                              <w:jc w:val="both"/>
                              <w:rPr>
                                <w:highlight w:val="yellow"/>
                              </w:rPr>
                            </w:pPr>
                            <w:r>
                              <w:rPr>
                                <w:rFonts w:ascii="Calibri" w:eastAsia="Times New Roman" w:hAnsi="Calibri" w:cs="Calibri"/>
                                <w:color w:val="000000"/>
                              </w:rPr>
                              <w:t xml:space="preserve">Le </w:t>
                            </w:r>
                            <w:r>
                              <w:rPr>
                                <w:rFonts w:ascii="Calibri" w:eastAsia="Times New Roman" w:hAnsi="Calibri" w:cs="Calibri"/>
                                <w:b/>
                                <w:bCs/>
                                <w:color w:val="000000"/>
                              </w:rPr>
                              <w:t>studio P</w:t>
                            </w:r>
                            <w:r>
                              <w:rPr>
                                <w:rFonts w:ascii="Calibri" w:eastAsia="Times New Roman" w:hAnsi="Calibri" w:cs="Calibri"/>
                                <w:b/>
                                <w:bCs/>
                              </w:rPr>
                              <w:t xml:space="preserve">1 </w:t>
                            </w:r>
                            <w:r>
                              <w:rPr>
                                <w:rFonts w:ascii="Calibri" w:eastAsia="Times New Roman" w:hAnsi="Calibri" w:cs="Calibri"/>
                                <w:bCs/>
                              </w:rPr>
                              <w:t>« </w:t>
                            </w:r>
                            <w:r>
                              <w:rPr>
                                <w:rFonts w:ascii="Calibri" w:eastAsia="Times New Roman" w:hAnsi="Calibri" w:cs="Calibri"/>
                                <w:b/>
                                <w:bCs/>
                              </w:rPr>
                              <w:t>Relation et soutenabilité</w:t>
                            </w:r>
                            <w:r>
                              <w:rPr>
                                <w:rFonts w:ascii="Calibri" w:eastAsia="Times New Roman" w:hAnsi="Calibri" w:cs="Calibri"/>
                                <w:bCs/>
                              </w:rPr>
                              <w:t> »</w:t>
                            </w:r>
                            <w:r>
                              <w:rPr>
                                <w:rFonts w:ascii="Calibri" w:eastAsia="Times New Roman" w:hAnsi="Calibri" w:cs="Calibri"/>
                                <w:color w:val="000000"/>
                              </w:rPr>
                              <w:t xml:space="preserve"> répond à cette problématique de la soutenabilité en posant la nécessité de repenser les outils pédagogiques aboutissant à une architecture sobre et frugale. Il propose donc de travailler avec l’existant, d’attacher une importance particulière à ce qui est « déjà-là » : les bâtiments et l’urbain mais aussi les êtres, les pratiques, les écosystèmes, l’histoire et les cultures attachés à un territoire donné. Ainsi, le studio développe une architecture de la relation, de la médiation : relation entre les êtres et les choses, entre les usagers et leur milieu. La méthode de projet, utilisant le moins de matière possible pour un impact maximal, intègre les notions de réversibilité, de temporalité et de convivialité, indispensables à toute pensée de projet soutenable. </w:t>
                            </w:r>
                          </w:p>
                          <w:p w14:paraId="29F8ECBF" w14:textId="77777777" w:rsidR="003F233E" w:rsidRDefault="003F233E">
                            <w:pPr>
                              <w:pStyle w:val="TableContents"/>
                              <w:snapToGrid w:val="0"/>
                              <w:jc w:val="both"/>
                              <w:rPr>
                                <w:rFonts w:ascii="Calibri" w:eastAsia="Times New Roman" w:hAnsi="Calibri" w:cs="Calibri"/>
                                <w:color w:val="000000"/>
                              </w:rPr>
                            </w:pPr>
                          </w:p>
                          <w:p w14:paraId="4D9F1DC6" w14:textId="77777777" w:rsidR="003F233E" w:rsidRDefault="00540920">
                            <w:pPr>
                              <w:pStyle w:val="TableContents"/>
                              <w:snapToGrid w:val="0"/>
                              <w:jc w:val="both"/>
                            </w:pPr>
                            <w:r>
                              <w:rPr>
                                <w:rFonts w:ascii="Calibri" w:eastAsia="Times New Roman" w:hAnsi="Calibri" w:cs="Calibri"/>
                                <w:color w:val="000000"/>
                              </w:rPr>
                              <w:t xml:space="preserve">Ce studio concerne des </w:t>
                            </w:r>
                            <w:proofErr w:type="spellStart"/>
                            <w:r>
                              <w:rPr>
                                <w:rFonts w:ascii="Calibri" w:eastAsia="Times New Roman" w:hAnsi="Calibri" w:cs="Calibri"/>
                                <w:color w:val="000000"/>
                              </w:rPr>
                              <w:t>étudiant·es</w:t>
                            </w:r>
                            <w:proofErr w:type="spellEnd"/>
                            <w:r>
                              <w:rPr>
                                <w:rFonts w:ascii="Calibri" w:eastAsia="Times New Roman" w:hAnsi="Calibri" w:cs="Calibri"/>
                                <w:color w:val="000000"/>
                              </w:rPr>
                              <w:t xml:space="preserve"> de master 1 et master 2 dont des projets de fin d’études.</w:t>
                            </w:r>
                          </w:p>
                          <w:p w14:paraId="6C460C38" w14:textId="77777777" w:rsidR="003F233E" w:rsidRDefault="003F233E">
                            <w:pPr>
                              <w:pStyle w:val="TableContents"/>
                              <w:snapToGrid w:val="0"/>
                              <w:jc w:val="both"/>
                              <w:rPr>
                                <w:rFonts w:ascii="Calibri" w:eastAsia="Times New Roman" w:hAnsi="Calibri" w:cs="Calibri"/>
                                <w:color w:val="000000"/>
                              </w:rPr>
                            </w:pPr>
                          </w:p>
                          <w:p w14:paraId="564FB1A2" w14:textId="77777777" w:rsidR="003F233E" w:rsidRDefault="00540920">
                            <w:pPr>
                              <w:pStyle w:val="TableContents"/>
                              <w:snapToGrid w:val="0"/>
                              <w:jc w:val="both"/>
                            </w:pPr>
                            <w:r>
                              <w:rPr>
                                <w:rFonts w:ascii="Calibri" w:eastAsia="Times New Roman" w:hAnsi="Calibri" w:cs="Calibri"/>
                                <w:color w:val="000000"/>
                              </w:rPr>
                              <w:t xml:space="preserve">Le </w:t>
                            </w:r>
                            <w:r>
                              <w:rPr>
                                <w:rFonts w:ascii="Calibri" w:eastAsia="Times New Roman" w:hAnsi="Calibri" w:cs="Calibri"/>
                                <w:b/>
                                <w:bCs/>
                                <w:color w:val="000000"/>
                              </w:rPr>
                              <w:t>TD exploratoire</w:t>
                            </w:r>
                            <w:r>
                              <w:rPr>
                                <w:rFonts w:ascii="Calibri" w:eastAsia="Times New Roman" w:hAnsi="Calibri" w:cs="Calibri"/>
                                <w:color w:val="000000"/>
                              </w:rPr>
                              <w:t xml:space="preserve"> associé à ce studio est un atelier intensif de construction en matériaux soutenables (réemploi, bois, terre, …) en concertation avec les usagers et avec des </w:t>
                            </w:r>
                            <w:proofErr w:type="spellStart"/>
                            <w:r>
                              <w:rPr>
                                <w:rFonts w:ascii="Calibri" w:eastAsia="Times New Roman" w:hAnsi="Calibri" w:cs="Calibri"/>
                                <w:color w:val="000000"/>
                              </w:rPr>
                              <w:t>étudiant·es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ingénieur·es</w:t>
                            </w:r>
                            <w:proofErr w:type="spellEnd"/>
                            <w:r>
                              <w:rPr>
                                <w:rFonts w:ascii="Calibri" w:eastAsia="Times New Roman" w:hAnsi="Calibri" w:cs="Calibri"/>
                                <w:color w:val="000000"/>
                              </w:rPr>
                              <w:t xml:space="preserve"> de l’Université Grenoble Alpes.</w:t>
                            </w:r>
                          </w:p>
                          <w:p w14:paraId="4A5E8644" w14:textId="77777777" w:rsidR="003F233E" w:rsidRDefault="003F233E">
                            <w:pPr>
                              <w:pStyle w:val="Corpsdetexte"/>
                              <w:ind w:left="2" w:right="21"/>
                              <w:jc w:val="both"/>
                              <w:rPr>
                                <w:color w:val="000009"/>
                                <w:spacing w:val="-8"/>
                              </w:rPr>
                            </w:pPr>
                          </w:p>
                        </w:txbxContent>
                      </wps:txbx>
                      <wps:bodyPr lIns="0" tIns="0" rIns="0" bIns="0" anchor="t" upright="1">
                        <a:noAutofit/>
                      </wps:bodyPr>
                    </wps:wsp>
                  </a:graphicData>
                </a:graphic>
              </wp:anchor>
            </w:drawing>
          </mc:Choice>
          <mc:Fallback>
            <w:pict>
              <v:rect w14:anchorId="54931906" id="Text Box 56" o:spid="_x0000_s1029" style="position:absolute;margin-left:55.95pt;margin-top:186pt;width:510.25pt;height:250.5pt;z-index:10;visibility:visible;mso-wrap-style:square;mso-wrap-distance-left:.25pt;mso-wrap-distance-top:.55pt;mso-wrap-distance-right:.7pt;mso-wrap-distance-bottom:.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MSBQIAAGwEAAAOAAAAZHJzL2Uyb0RvYy54bWysVMFuGyEQvVfqPyDu9a7t1LIsr6O2UapK&#10;VRs16QdgFrxIwCDA3vXfdxiv7bQ9JQoHdmBmHrw3w65vB2fZQcVkwDd8Oqk5U15Ca/yu4b+f7j8s&#10;OUtZ+FZY8KrhR5X47eb9u3UfVmoGHdhWRYYgPq360PAu57CqqiQ75USaQFAenRqiExmXcVe1UfSI&#10;7mw1q+tF1UNsQwSpUsLdu5OTbwhfayXzT62Tysw2HO+WaY40b8tcbdZitYsidEaO1xCvuIUTxuOh&#10;F6g7kQXbR/MflDMyQgKdJxJcBVobqYgDspnW/7B57ERQxAXFSeEiU3o7WPnj8BCZaRuOhfLCYYme&#10;1JDZZxjYx0WRpw9phVGP4SGOq4Rm4Tro6MoXWbCBJD1eJC0YEjcXN8saB2cSffPpcjqfkejVNT3E&#10;lL8qcKwYDY9YM5JSHL6njEdi6DmknObh3lhLdbOe9Yg6u6kpIYE1bXGWsBR32y82soMoladR2CDY&#10;X2HOZFV44b71+ClsT/zIykerCpr1v5RGmYgmwcsR/9RL2OzI8dxRBIYJJVDjfV6YO6aUbEUt/ML8&#10;SxKdDz5f8p3xEEmGZ+yKmYftQF0wL96ys4X2iJ1hv3nstvJyzkY8G9uzIbzsAHXInO1DNLsOqzil&#10;inj4tM+gDZXxijrqjC1Nwo/Pr7yZ52uKuv4kNn8AAAD//wMAUEsDBBQABgAIAAAAIQCLNQ6n4AAA&#10;AAwBAAAPAAAAZHJzL2Rvd25yZXYueG1sTI/NTsMwEITvSLyDtUjcqPMDpIQ4FUJthThBoOrVTZYk&#10;wl5HsduEt2d7guNoRjPfFKvZGnHC0feOFMSLCARS7ZqeWgWfH5ubJQgfNDXaOEIFP+hhVV5eFDpv&#10;3ETveKpCK7iEfK4VdCEMuZS+7tBqv3ADEntfbrQ6sBxb2Yx64nJrZBJF99Lqnnih0wM+d1h/V0fL&#10;u2Z7t8l26TqsKdlPr9Xb9iVMSl1fzU+PIALO4S8MZ3xGh5KZDu5IjReGdRw/cFRBmiV86pyI0+QW&#10;xEHBMksjkGUh/58ofwEAAP//AwBQSwECLQAUAAYACAAAACEAtoM4kv4AAADhAQAAEwAAAAAAAAAA&#10;AAAAAAAAAAAAW0NvbnRlbnRfVHlwZXNdLnhtbFBLAQItABQABgAIAAAAIQA4/SH/1gAAAJQBAAAL&#10;AAAAAAAAAAAAAAAAAC8BAABfcmVscy8ucmVsc1BLAQItABQABgAIAAAAIQBSnJMSBQIAAGwEAAAO&#10;AAAAAAAAAAAAAAAAAC4CAABkcnMvZTJvRG9jLnhtbFBLAQItABQABgAIAAAAIQCLNQ6n4AAAAAwB&#10;AAAPAAAAAAAAAAAAAAAAAF8EAABkcnMvZG93bnJldi54bWxQSwUGAAAAAAQABADzAAAAbAUAAAAA&#10;" o:allowincell="f" filled="f" strokeweight=".09mm">
                <v:textbox inset="0,0,0,0">
                  <w:txbxContent>
                    <w:p w14:paraId="5C370314" w14:textId="77777777" w:rsidR="003F233E" w:rsidRPr="005F360E" w:rsidRDefault="00540920">
                      <w:pPr>
                        <w:pStyle w:val="FrameContents"/>
                        <w:spacing w:line="292" w:lineRule="exact"/>
                        <w:ind w:left="2"/>
                        <w:jc w:val="both"/>
                        <w:rPr>
                          <w:b/>
                          <w:sz w:val="24"/>
                          <w:lang w:val="fr-FR"/>
                        </w:rPr>
                      </w:pPr>
                      <w:r w:rsidRPr="005F360E">
                        <w:rPr>
                          <w:b/>
                          <w:color w:val="000009"/>
                          <w:sz w:val="24"/>
                          <w:lang w:val="fr-FR"/>
                        </w:rPr>
                        <w:t>Missions et activités principales</w:t>
                      </w:r>
                    </w:p>
                    <w:p w14:paraId="457E02D6" w14:textId="77777777" w:rsidR="003F233E" w:rsidRPr="005F360E" w:rsidRDefault="00540920">
                      <w:pPr>
                        <w:pStyle w:val="Corpsdetexte"/>
                        <w:ind w:left="2" w:right="21"/>
                        <w:jc w:val="both"/>
                        <w:rPr>
                          <w:lang w:val="fr-FR"/>
                        </w:rPr>
                      </w:pPr>
                      <w:r w:rsidRPr="005F360E">
                        <w:rPr>
                          <w:color w:val="000009"/>
                          <w:lang w:val="fr-FR"/>
                        </w:rPr>
                        <w:t>L’ENSA-Marseille</w:t>
                      </w:r>
                      <w:r w:rsidRPr="005F360E">
                        <w:rPr>
                          <w:color w:val="000009"/>
                          <w:spacing w:val="-11"/>
                          <w:lang w:val="fr-FR"/>
                        </w:rPr>
                        <w:t xml:space="preserve"> </w:t>
                      </w:r>
                      <w:r w:rsidRPr="005F360E">
                        <w:rPr>
                          <w:color w:val="000009"/>
                          <w:lang w:val="fr-FR"/>
                        </w:rPr>
                        <w:t>recrute</w:t>
                      </w:r>
                      <w:r w:rsidRPr="005F360E">
                        <w:rPr>
                          <w:color w:val="000009"/>
                          <w:spacing w:val="-11"/>
                          <w:lang w:val="fr-FR"/>
                        </w:rPr>
                        <w:t xml:space="preserve"> </w:t>
                      </w:r>
                      <w:proofErr w:type="spellStart"/>
                      <w:proofErr w:type="gramStart"/>
                      <w:r w:rsidRPr="005F360E">
                        <w:rPr>
                          <w:color w:val="000009"/>
                          <w:lang w:val="fr-FR"/>
                        </w:rPr>
                        <w:t>un.e</w:t>
                      </w:r>
                      <w:proofErr w:type="spellEnd"/>
                      <w:proofErr w:type="gramEnd"/>
                      <w:r w:rsidRPr="005F360E">
                        <w:rPr>
                          <w:color w:val="000009"/>
                          <w:spacing w:val="-8"/>
                          <w:lang w:val="fr-FR"/>
                        </w:rPr>
                        <w:t xml:space="preserve"> </w:t>
                      </w:r>
                      <w:r w:rsidRPr="005F360E">
                        <w:rPr>
                          <w:color w:val="000009"/>
                          <w:lang w:val="fr-FR"/>
                        </w:rPr>
                        <w:t>maître</w:t>
                      </w:r>
                      <w:r w:rsidRPr="005F360E">
                        <w:rPr>
                          <w:color w:val="000009"/>
                          <w:spacing w:val="-8"/>
                          <w:lang w:val="fr-FR"/>
                        </w:rPr>
                        <w:t xml:space="preserve"> </w:t>
                      </w:r>
                      <w:r w:rsidRPr="005F360E">
                        <w:rPr>
                          <w:color w:val="000009"/>
                          <w:lang w:val="fr-FR"/>
                        </w:rPr>
                        <w:t>de</w:t>
                      </w:r>
                      <w:r w:rsidRPr="005F360E">
                        <w:rPr>
                          <w:color w:val="000009"/>
                          <w:spacing w:val="-8"/>
                          <w:lang w:val="fr-FR"/>
                        </w:rPr>
                        <w:t xml:space="preserve"> </w:t>
                      </w:r>
                      <w:r w:rsidRPr="005F360E">
                        <w:rPr>
                          <w:color w:val="000009"/>
                          <w:lang w:val="fr-FR"/>
                        </w:rPr>
                        <w:t>conférence</w:t>
                      </w:r>
                      <w:r w:rsidRPr="005F360E">
                        <w:rPr>
                          <w:color w:val="000009"/>
                          <w:spacing w:val="-8"/>
                          <w:lang w:val="fr-FR"/>
                        </w:rPr>
                        <w:t xml:space="preserve"> </w:t>
                      </w:r>
                      <w:proofErr w:type="spellStart"/>
                      <w:r w:rsidRPr="005F360E">
                        <w:rPr>
                          <w:color w:val="000009"/>
                          <w:lang w:val="fr-FR"/>
                        </w:rPr>
                        <w:t>associé.e</w:t>
                      </w:r>
                      <w:proofErr w:type="spellEnd"/>
                      <w:r w:rsidRPr="005F360E">
                        <w:rPr>
                          <w:color w:val="000009"/>
                          <w:spacing w:val="-8"/>
                          <w:lang w:val="fr-FR"/>
                        </w:rPr>
                        <w:t xml:space="preserve"> </w:t>
                      </w:r>
                      <w:r w:rsidRPr="005F360E">
                        <w:rPr>
                          <w:color w:val="000009"/>
                          <w:lang w:val="fr-FR"/>
                        </w:rPr>
                        <w:t>ayant</w:t>
                      </w:r>
                      <w:r w:rsidRPr="005F360E">
                        <w:rPr>
                          <w:color w:val="000009"/>
                          <w:spacing w:val="-8"/>
                          <w:lang w:val="fr-FR"/>
                        </w:rPr>
                        <w:t xml:space="preserve"> </w:t>
                      </w:r>
                      <w:r w:rsidRPr="005F360E">
                        <w:rPr>
                          <w:color w:val="000009"/>
                          <w:lang w:val="fr-FR"/>
                        </w:rPr>
                        <w:t>une</w:t>
                      </w:r>
                      <w:r w:rsidRPr="005F360E">
                        <w:rPr>
                          <w:color w:val="000009"/>
                          <w:spacing w:val="-8"/>
                          <w:lang w:val="fr-FR"/>
                        </w:rPr>
                        <w:t xml:space="preserve"> </w:t>
                      </w:r>
                      <w:r w:rsidRPr="005F360E">
                        <w:rPr>
                          <w:color w:val="000009"/>
                          <w:lang w:val="fr-FR"/>
                        </w:rPr>
                        <w:t>compétence</w:t>
                      </w:r>
                      <w:r w:rsidRPr="005F360E">
                        <w:rPr>
                          <w:color w:val="000009"/>
                          <w:spacing w:val="-8"/>
                          <w:lang w:val="fr-FR"/>
                        </w:rPr>
                        <w:t xml:space="preserve"> </w:t>
                      </w:r>
                      <w:r w:rsidRPr="005F360E">
                        <w:rPr>
                          <w:color w:val="000009"/>
                          <w:lang w:val="fr-FR"/>
                        </w:rPr>
                        <w:t>dans</w:t>
                      </w:r>
                      <w:r w:rsidRPr="005F360E">
                        <w:rPr>
                          <w:color w:val="000009"/>
                          <w:spacing w:val="-9"/>
                          <w:lang w:val="fr-FR"/>
                        </w:rPr>
                        <w:t xml:space="preserve"> </w:t>
                      </w:r>
                      <w:r w:rsidRPr="005F360E">
                        <w:rPr>
                          <w:color w:val="000009"/>
                          <w:lang w:val="fr-FR"/>
                        </w:rPr>
                        <w:t>le</w:t>
                      </w:r>
                      <w:r w:rsidRPr="005F360E">
                        <w:rPr>
                          <w:color w:val="000009"/>
                          <w:spacing w:val="-11"/>
                          <w:lang w:val="fr-FR"/>
                        </w:rPr>
                        <w:t xml:space="preserve"> </w:t>
                      </w:r>
                      <w:r w:rsidRPr="005F360E">
                        <w:rPr>
                          <w:color w:val="000009"/>
                          <w:lang w:val="fr-FR"/>
                        </w:rPr>
                        <w:t>domaine</w:t>
                      </w:r>
                      <w:r w:rsidRPr="005F360E">
                        <w:rPr>
                          <w:color w:val="000009"/>
                          <w:spacing w:val="-8"/>
                          <w:lang w:val="fr-FR"/>
                        </w:rPr>
                        <w:t xml:space="preserve"> </w:t>
                      </w:r>
                      <w:r w:rsidRPr="005F360E">
                        <w:rPr>
                          <w:color w:val="000009"/>
                          <w:lang w:val="fr-FR"/>
                        </w:rPr>
                        <w:t>de la théorie et de la pratique de la conception architecturale et urbaine, et ce, par une activité professionnelle (réalisations, publications, conférences,</w:t>
                      </w:r>
                      <w:r w:rsidRPr="005F360E">
                        <w:rPr>
                          <w:color w:val="000009"/>
                          <w:spacing w:val="-31"/>
                          <w:lang w:val="fr-FR"/>
                        </w:rPr>
                        <w:t xml:space="preserve"> </w:t>
                      </w:r>
                      <w:r w:rsidRPr="005F360E">
                        <w:rPr>
                          <w:color w:val="000009"/>
                          <w:lang w:val="fr-FR"/>
                        </w:rPr>
                        <w:t>etc.)</w:t>
                      </w:r>
                    </w:p>
                    <w:p w14:paraId="0E3FAD27" w14:textId="77777777" w:rsidR="003F233E" w:rsidRPr="005F360E" w:rsidRDefault="003F233E">
                      <w:pPr>
                        <w:pStyle w:val="Corpsdetexte"/>
                        <w:spacing w:before="11"/>
                        <w:rPr>
                          <w:b/>
                          <w:sz w:val="23"/>
                          <w:lang w:val="fr-FR"/>
                        </w:rPr>
                      </w:pPr>
                    </w:p>
                    <w:p w14:paraId="3BE269BD" w14:textId="77777777" w:rsidR="003F233E" w:rsidRPr="005F360E" w:rsidRDefault="00540920">
                      <w:pPr>
                        <w:pStyle w:val="Corpsdetexte"/>
                        <w:spacing w:before="1"/>
                        <w:ind w:left="2" w:right="21"/>
                        <w:jc w:val="both"/>
                        <w:rPr>
                          <w:lang w:val="fr-FR"/>
                        </w:rPr>
                      </w:pPr>
                      <w:r w:rsidRPr="005F360E">
                        <w:rPr>
                          <w:color w:val="000009"/>
                          <w:lang w:val="fr-FR"/>
                        </w:rPr>
                        <w:t xml:space="preserve">Avec ce poste de Maître de conférences </w:t>
                      </w:r>
                      <w:proofErr w:type="spellStart"/>
                      <w:r w:rsidRPr="005F360E">
                        <w:rPr>
                          <w:color w:val="000009"/>
                          <w:lang w:val="fr-FR"/>
                        </w:rPr>
                        <w:t>associé·e</w:t>
                      </w:r>
                      <w:proofErr w:type="spellEnd"/>
                      <w:r w:rsidRPr="005F360E">
                        <w:rPr>
                          <w:color w:val="000009"/>
                          <w:lang w:val="fr-FR"/>
                        </w:rPr>
                        <w:t xml:space="preserve"> en TPCAU, l’ENSA-Marseille souhaite remplacer un enseignant</w:t>
                      </w:r>
                      <w:r w:rsidRPr="005F360E">
                        <w:rPr>
                          <w:color w:val="000009"/>
                          <w:spacing w:val="-9"/>
                          <w:lang w:val="fr-FR"/>
                        </w:rPr>
                        <w:t xml:space="preserve"> </w:t>
                      </w:r>
                      <w:r w:rsidRPr="005F360E">
                        <w:rPr>
                          <w:color w:val="000009"/>
                          <w:lang w:val="fr-FR"/>
                        </w:rPr>
                        <w:t>chercheur</w:t>
                      </w:r>
                      <w:r w:rsidRPr="005F360E">
                        <w:rPr>
                          <w:color w:val="000009"/>
                          <w:spacing w:val="-9"/>
                          <w:lang w:val="fr-FR"/>
                        </w:rPr>
                        <w:t xml:space="preserve"> </w:t>
                      </w:r>
                      <w:r w:rsidRPr="005F360E">
                        <w:rPr>
                          <w:color w:val="000009"/>
                          <w:lang w:val="fr-FR"/>
                        </w:rPr>
                        <w:t>pour</w:t>
                      </w:r>
                      <w:r w:rsidRPr="005F360E">
                        <w:rPr>
                          <w:color w:val="000009"/>
                          <w:spacing w:val="-9"/>
                          <w:lang w:val="fr-FR"/>
                        </w:rPr>
                        <w:t xml:space="preserve"> </w:t>
                      </w:r>
                      <w:r w:rsidRPr="005F360E">
                        <w:rPr>
                          <w:color w:val="000009"/>
                          <w:lang w:val="fr-FR"/>
                        </w:rPr>
                        <w:t>l’enseignement</w:t>
                      </w:r>
                      <w:r w:rsidRPr="005F360E">
                        <w:rPr>
                          <w:color w:val="000009"/>
                          <w:spacing w:val="-11"/>
                          <w:lang w:val="fr-FR"/>
                        </w:rPr>
                        <w:t xml:space="preserve"> </w:t>
                      </w:r>
                      <w:r w:rsidRPr="005F360E">
                        <w:rPr>
                          <w:color w:val="000009"/>
                          <w:lang w:val="fr-FR"/>
                        </w:rPr>
                        <w:t>de</w:t>
                      </w:r>
                      <w:r w:rsidRPr="005F360E">
                        <w:rPr>
                          <w:color w:val="000009"/>
                          <w:spacing w:val="-9"/>
                          <w:lang w:val="fr-FR"/>
                        </w:rPr>
                        <w:t xml:space="preserve"> </w:t>
                      </w:r>
                      <w:r w:rsidRPr="005F360E">
                        <w:rPr>
                          <w:color w:val="000009"/>
                          <w:lang w:val="fr-FR"/>
                        </w:rPr>
                        <w:t>la</w:t>
                      </w:r>
                      <w:r w:rsidRPr="005F360E">
                        <w:rPr>
                          <w:color w:val="000009"/>
                          <w:spacing w:val="-9"/>
                          <w:lang w:val="fr-FR"/>
                        </w:rPr>
                        <w:t xml:space="preserve"> </w:t>
                      </w:r>
                      <w:r w:rsidRPr="005F360E">
                        <w:rPr>
                          <w:color w:val="000009"/>
                          <w:lang w:val="fr-FR"/>
                        </w:rPr>
                        <w:t>pratique</w:t>
                      </w:r>
                      <w:r w:rsidRPr="005F360E">
                        <w:rPr>
                          <w:color w:val="000009"/>
                          <w:spacing w:val="-9"/>
                          <w:lang w:val="fr-FR"/>
                        </w:rPr>
                        <w:t xml:space="preserve"> </w:t>
                      </w:r>
                      <w:r w:rsidRPr="005F360E">
                        <w:rPr>
                          <w:color w:val="000009"/>
                          <w:lang w:val="fr-FR"/>
                        </w:rPr>
                        <w:t>du</w:t>
                      </w:r>
                      <w:r w:rsidRPr="005F360E">
                        <w:rPr>
                          <w:color w:val="000009"/>
                          <w:spacing w:val="-9"/>
                          <w:lang w:val="fr-FR"/>
                        </w:rPr>
                        <w:t xml:space="preserve"> </w:t>
                      </w:r>
                      <w:r w:rsidRPr="005F360E">
                        <w:rPr>
                          <w:color w:val="000009"/>
                          <w:lang w:val="fr-FR"/>
                        </w:rPr>
                        <w:t>projet</w:t>
                      </w:r>
                      <w:r w:rsidRPr="005F360E">
                        <w:rPr>
                          <w:color w:val="000009"/>
                          <w:spacing w:val="-8"/>
                          <w:lang w:val="fr-FR"/>
                        </w:rPr>
                        <w:t xml:space="preserve"> </w:t>
                      </w:r>
                      <w:r w:rsidRPr="005F360E">
                        <w:rPr>
                          <w:color w:val="000009"/>
                          <w:lang w:val="fr-FR"/>
                        </w:rPr>
                        <w:t>architectural</w:t>
                      </w:r>
                      <w:r w:rsidRPr="005F360E">
                        <w:rPr>
                          <w:color w:val="000009"/>
                          <w:spacing w:val="-9"/>
                          <w:lang w:val="fr-FR"/>
                        </w:rPr>
                        <w:t xml:space="preserve"> </w:t>
                      </w:r>
                      <w:r w:rsidRPr="005F360E">
                        <w:rPr>
                          <w:color w:val="000009"/>
                          <w:lang w:val="fr-FR"/>
                        </w:rPr>
                        <w:t>en</w:t>
                      </w:r>
                      <w:r w:rsidRPr="005F360E">
                        <w:rPr>
                          <w:color w:val="000009"/>
                          <w:spacing w:val="-9"/>
                          <w:lang w:val="fr-FR"/>
                        </w:rPr>
                        <w:t xml:space="preserve"> </w:t>
                      </w:r>
                      <w:r w:rsidRPr="005F360E">
                        <w:rPr>
                          <w:color w:val="000009"/>
                          <w:lang w:val="fr-FR"/>
                        </w:rPr>
                        <w:t>master.</w:t>
                      </w:r>
                      <w:r w:rsidRPr="005F360E">
                        <w:rPr>
                          <w:color w:val="000009"/>
                          <w:spacing w:val="-10"/>
                          <w:lang w:val="fr-FR"/>
                        </w:rPr>
                        <w:t xml:space="preserve"> </w:t>
                      </w:r>
                      <w:r w:rsidRPr="005F360E">
                        <w:rPr>
                          <w:color w:val="000009"/>
                          <w:lang w:val="fr-FR"/>
                        </w:rPr>
                        <w:t>Elle</w:t>
                      </w:r>
                      <w:r w:rsidRPr="005F360E">
                        <w:rPr>
                          <w:color w:val="000009"/>
                          <w:spacing w:val="-9"/>
                          <w:lang w:val="fr-FR"/>
                        </w:rPr>
                        <w:t xml:space="preserve"> </w:t>
                      </w:r>
                      <w:r w:rsidRPr="005F360E">
                        <w:rPr>
                          <w:color w:val="000009"/>
                          <w:lang w:val="fr-FR"/>
                        </w:rPr>
                        <w:t>souhaite développer la réflexion sur les thématiques, méthodes et dynamiques propres à la conception architecturale, urbaine et paysagère mises en place au sein de l’école et dans la perspective de l’Institut Méditerranéen de la Ville &amp; des Territoires</w:t>
                      </w:r>
                      <w:r w:rsidRPr="005F360E">
                        <w:rPr>
                          <w:color w:val="000009"/>
                          <w:spacing w:val="-26"/>
                          <w:lang w:val="fr-FR"/>
                        </w:rPr>
                        <w:t xml:space="preserve"> </w:t>
                      </w:r>
                      <w:r w:rsidRPr="005F360E">
                        <w:rPr>
                          <w:color w:val="000009"/>
                          <w:lang w:val="fr-FR"/>
                        </w:rPr>
                        <w:t>(IMVT).</w:t>
                      </w:r>
                    </w:p>
                    <w:p w14:paraId="77FF56D1" w14:textId="77777777" w:rsidR="003F233E" w:rsidRPr="005F360E" w:rsidRDefault="003F233E">
                      <w:pPr>
                        <w:pStyle w:val="Corpsdetexte"/>
                        <w:spacing w:before="11"/>
                        <w:rPr>
                          <w:b/>
                          <w:sz w:val="23"/>
                          <w:lang w:val="fr-FR"/>
                        </w:rPr>
                      </w:pPr>
                    </w:p>
                    <w:p w14:paraId="19B283FE" w14:textId="0F1FFBAD" w:rsidR="003F233E" w:rsidRPr="00E65E48" w:rsidRDefault="00540920">
                      <w:pPr>
                        <w:pStyle w:val="Corpsdetexte"/>
                        <w:spacing w:before="1"/>
                        <w:ind w:left="2" w:right="24"/>
                        <w:jc w:val="both"/>
                        <w:rPr>
                          <w:b/>
                          <w:color w:val="FF0000"/>
                          <w:lang w:val="fr-FR"/>
                        </w:rPr>
                      </w:pPr>
                      <w:r w:rsidRPr="005F360E">
                        <w:rPr>
                          <w:lang w:val="fr-FR"/>
                        </w:rPr>
                        <w:t>En licence, l’enseignant dirigera un studio de projet de 1ère année du 1er cycle au semestre d’automne (S1) à hauteur</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108</w:t>
                      </w:r>
                      <w:r w:rsidRPr="005F360E">
                        <w:rPr>
                          <w:spacing w:val="-7"/>
                          <w:lang w:val="fr-FR"/>
                        </w:rPr>
                        <w:t xml:space="preserve"> </w:t>
                      </w:r>
                      <w:r w:rsidRPr="005F360E">
                        <w:rPr>
                          <w:lang w:val="fr-FR"/>
                        </w:rPr>
                        <w:t>heures</w:t>
                      </w:r>
                      <w:r w:rsidRPr="005F360E">
                        <w:rPr>
                          <w:spacing w:val="-8"/>
                          <w:lang w:val="fr-FR"/>
                        </w:rPr>
                        <w:t xml:space="preserve"> </w:t>
                      </w:r>
                      <w:r w:rsidRPr="005F360E">
                        <w:rPr>
                          <w:lang w:val="fr-FR"/>
                        </w:rPr>
                        <w:t>et</w:t>
                      </w:r>
                      <w:r w:rsidRPr="005F360E">
                        <w:rPr>
                          <w:spacing w:val="-6"/>
                          <w:lang w:val="fr-FR"/>
                        </w:rPr>
                        <w:t xml:space="preserve"> </w:t>
                      </w:r>
                      <w:r w:rsidRPr="005F360E">
                        <w:rPr>
                          <w:lang w:val="fr-FR"/>
                        </w:rPr>
                        <w:t>un</w:t>
                      </w:r>
                      <w:r w:rsidRPr="005F360E">
                        <w:rPr>
                          <w:spacing w:val="-6"/>
                          <w:lang w:val="fr-FR"/>
                        </w:rPr>
                        <w:t xml:space="preserve"> </w:t>
                      </w:r>
                      <w:r w:rsidRPr="005F360E">
                        <w:rPr>
                          <w:lang w:val="fr-FR"/>
                        </w:rPr>
                        <w:t>studio</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projet</w:t>
                      </w:r>
                      <w:r w:rsidRPr="005F360E">
                        <w:rPr>
                          <w:spacing w:val="-6"/>
                          <w:lang w:val="fr-FR"/>
                        </w:rPr>
                        <w:t xml:space="preserve"> </w:t>
                      </w:r>
                      <w:r w:rsidRPr="005F360E">
                        <w:rPr>
                          <w:lang w:val="fr-FR"/>
                        </w:rPr>
                        <w:t>de</w:t>
                      </w:r>
                      <w:r w:rsidRPr="005F360E">
                        <w:rPr>
                          <w:spacing w:val="-7"/>
                          <w:lang w:val="fr-FR"/>
                        </w:rPr>
                        <w:t xml:space="preserve"> </w:t>
                      </w:r>
                      <w:r w:rsidRPr="005F360E">
                        <w:rPr>
                          <w:lang w:val="fr-FR"/>
                        </w:rPr>
                        <w:t>1ère</w:t>
                      </w:r>
                      <w:r w:rsidRPr="005F360E">
                        <w:rPr>
                          <w:spacing w:val="-4"/>
                          <w:lang w:val="fr-FR"/>
                        </w:rPr>
                        <w:t xml:space="preserve"> </w:t>
                      </w:r>
                      <w:r w:rsidRPr="005F360E">
                        <w:rPr>
                          <w:lang w:val="fr-FR"/>
                        </w:rPr>
                        <w:t>année</w:t>
                      </w:r>
                      <w:r w:rsidRPr="005F360E">
                        <w:rPr>
                          <w:spacing w:val="-7"/>
                          <w:lang w:val="fr-FR"/>
                        </w:rPr>
                        <w:t xml:space="preserve"> </w:t>
                      </w:r>
                      <w:r w:rsidRPr="005F360E">
                        <w:rPr>
                          <w:lang w:val="fr-FR"/>
                        </w:rPr>
                        <w:t>du</w:t>
                      </w:r>
                      <w:r w:rsidRPr="005F360E">
                        <w:rPr>
                          <w:spacing w:val="-6"/>
                          <w:lang w:val="fr-FR"/>
                        </w:rPr>
                        <w:t xml:space="preserve"> </w:t>
                      </w:r>
                      <w:r w:rsidRPr="005F360E">
                        <w:rPr>
                          <w:lang w:val="fr-FR"/>
                        </w:rPr>
                        <w:t>1er</w:t>
                      </w:r>
                      <w:r w:rsidRPr="005F360E">
                        <w:rPr>
                          <w:spacing w:val="-5"/>
                          <w:lang w:val="fr-FR"/>
                        </w:rPr>
                        <w:t xml:space="preserve"> </w:t>
                      </w:r>
                      <w:r w:rsidRPr="005F360E">
                        <w:rPr>
                          <w:lang w:val="fr-FR"/>
                        </w:rPr>
                        <w:t>cycle</w:t>
                      </w:r>
                      <w:r w:rsidRPr="005F360E">
                        <w:rPr>
                          <w:spacing w:val="-4"/>
                          <w:lang w:val="fr-FR"/>
                        </w:rPr>
                        <w:t xml:space="preserve"> </w:t>
                      </w:r>
                      <w:r w:rsidRPr="005F360E">
                        <w:rPr>
                          <w:lang w:val="fr-FR"/>
                        </w:rPr>
                        <w:t>au</w:t>
                      </w:r>
                      <w:r w:rsidRPr="005F360E">
                        <w:rPr>
                          <w:spacing w:val="-4"/>
                          <w:lang w:val="fr-FR"/>
                        </w:rPr>
                        <w:t xml:space="preserve"> </w:t>
                      </w:r>
                      <w:r w:rsidRPr="005F360E">
                        <w:rPr>
                          <w:lang w:val="fr-FR"/>
                        </w:rPr>
                        <w:t>semestre</w:t>
                      </w:r>
                      <w:r w:rsidRPr="005F360E">
                        <w:rPr>
                          <w:spacing w:val="-7"/>
                          <w:lang w:val="fr-FR"/>
                        </w:rPr>
                        <w:t xml:space="preserve"> </w:t>
                      </w:r>
                      <w:r w:rsidRPr="005F360E">
                        <w:rPr>
                          <w:lang w:val="fr-FR"/>
                        </w:rPr>
                        <w:t>de</w:t>
                      </w:r>
                      <w:r w:rsidRPr="005F360E">
                        <w:rPr>
                          <w:spacing w:val="-7"/>
                          <w:lang w:val="fr-FR"/>
                        </w:rPr>
                        <w:t xml:space="preserve"> </w:t>
                      </w:r>
                      <w:r w:rsidRPr="005F360E">
                        <w:rPr>
                          <w:lang w:val="fr-FR"/>
                        </w:rPr>
                        <w:t>printemps (S2)</w:t>
                      </w:r>
                      <w:r w:rsidRPr="005F360E">
                        <w:rPr>
                          <w:spacing w:val="-5"/>
                          <w:lang w:val="fr-FR"/>
                        </w:rPr>
                        <w:t xml:space="preserve"> </w:t>
                      </w:r>
                      <w:r w:rsidRPr="005F360E">
                        <w:rPr>
                          <w:lang w:val="fr-FR"/>
                        </w:rPr>
                        <w:t xml:space="preserve">à hauteur de 108 heures, </w:t>
                      </w:r>
                      <w:r w:rsidRPr="005F360E">
                        <w:rPr>
                          <w:b/>
                          <w:lang w:val="fr-FR"/>
                        </w:rPr>
                        <w:t>soit 216</w:t>
                      </w:r>
                      <w:r w:rsidRPr="005F360E">
                        <w:rPr>
                          <w:b/>
                          <w:spacing w:val="-12"/>
                          <w:lang w:val="fr-FR"/>
                        </w:rPr>
                        <w:t xml:space="preserve"> </w:t>
                      </w:r>
                      <w:r w:rsidRPr="005F360E">
                        <w:rPr>
                          <w:b/>
                          <w:lang w:val="fr-FR"/>
                        </w:rPr>
                        <w:t>heures.</w:t>
                      </w:r>
                      <w:r w:rsidR="00781050">
                        <w:rPr>
                          <w:b/>
                          <w:lang w:val="fr-FR"/>
                        </w:rPr>
                        <w:t xml:space="preserve"> </w:t>
                      </w:r>
                      <w:bookmarkStart w:id="1" w:name="_GoBack"/>
                      <w:r w:rsidR="00781050" w:rsidRPr="00E65E48">
                        <w:rPr>
                          <w:color w:val="FF0000"/>
                          <w:lang w:val="fr-FR"/>
                        </w:rPr>
                        <w:t>Il s’agit d’un enseignement collégial, l’enseignant devra s’intégrer au sein d’une équipe de 10 enseignants.</w:t>
                      </w:r>
                    </w:p>
                    <w:bookmarkEnd w:id="1"/>
                    <w:p w14:paraId="707E68AF" w14:textId="77777777" w:rsidR="003F233E" w:rsidRPr="005F360E" w:rsidRDefault="003F233E">
                      <w:pPr>
                        <w:pStyle w:val="Corpsdetexte"/>
                        <w:spacing w:before="9"/>
                        <w:rPr>
                          <w:b/>
                          <w:sz w:val="25"/>
                          <w:lang w:val="fr-FR"/>
                        </w:rPr>
                      </w:pPr>
                    </w:p>
                    <w:p w14:paraId="3C82F15E" w14:textId="77777777" w:rsidR="003F233E" w:rsidRPr="005F360E" w:rsidRDefault="00540920">
                      <w:pPr>
                        <w:pStyle w:val="Corpsdetexte"/>
                        <w:ind w:left="2" w:right="21"/>
                        <w:jc w:val="both"/>
                        <w:rPr>
                          <w:lang w:val="fr-FR"/>
                        </w:rPr>
                      </w:pPr>
                      <w:r w:rsidRPr="005F360E">
                        <w:rPr>
                          <w:lang w:val="fr-FR"/>
                        </w:rPr>
                        <w:t>En Master, l’enseignant</w:t>
                      </w:r>
                      <w:r w:rsidRPr="005F360E">
                        <w:rPr>
                          <w:spacing w:val="-13"/>
                          <w:lang w:val="fr-FR"/>
                        </w:rPr>
                        <w:t xml:space="preserve"> </w:t>
                      </w:r>
                      <w:r w:rsidRPr="005F360E">
                        <w:rPr>
                          <w:lang w:val="fr-FR"/>
                        </w:rPr>
                        <w:t>interviendra</w:t>
                      </w:r>
                      <w:r w:rsidRPr="005F360E">
                        <w:rPr>
                          <w:spacing w:val="-12"/>
                          <w:lang w:val="fr-FR"/>
                        </w:rPr>
                        <w:t xml:space="preserve"> </w:t>
                      </w:r>
                      <w:r w:rsidRPr="005F360E">
                        <w:rPr>
                          <w:lang w:val="fr-FR"/>
                        </w:rPr>
                        <w:t>en</w:t>
                      </w:r>
                      <w:r w:rsidRPr="005F360E">
                        <w:rPr>
                          <w:spacing w:val="-13"/>
                          <w:lang w:val="fr-FR"/>
                        </w:rPr>
                        <w:t xml:space="preserve"> </w:t>
                      </w:r>
                      <w:r w:rsidRPr="005F360E">
                        <w:rPr>
                          <w:lang w:val="fr-FR"/>
                        </w:rPr>
                        <w:t>studio</w:t>
                      </w:r>
                      <w:r w:rsidRPr="005F360E">
                        <w:rPr>
                          <w:spacing w:val="-14"/>
                          <w:lang w:val="fr-FR"/>
                        </w:rPr>
                        <w:t xml:space="preserve"> </w:t>
                      </w:r>
                      <w:r w:rsidRPr="005F360E">
                        <w:rPr>
                          <w:lang w:val="fr-FR"/>
                        </w:rPr>
                        <w:t>de</w:t>
                      </w:r>
                      <w:r w:rsidRPr="005F360E">
                        <w:rPr>
                          <w:spacing w:val="-14"/>
                          <w:lang w:val="fr-FR"/>
                        </w:rPr>
                        <w:t xml:space="preserve"> </w:t>
                      </w:r>
                      <w:r w:rsidRPr="005F360E">
                        <w:rPr>
                          <w:lang w:val="fr-FR"/>
                        </w:rPr>
                        <w:t>projet</w:t>
                      </w:r>
                      <w:r w:rsidRPr="005F360E">
                        <w:rPr>
                          <w:spacing w:val="-13"/>
                          <w:lang w:val="fr-FR"/>
                        </w:rPr>
                        <w:t xml:space="preserve"> </w:t>
                      </w:r>
                      <w:r w:rsidRPr="005F360E">
                        <w:rPr>
                          <w:lang w:val="fr-FR"/>
                        </w:rPr>
                        <w:t>du</w:t>
                      </w:r>
                      <w:r w:rsidRPr="005F360E">
                        <w:rPr>
                          <w:spacing w:val="-11"/>
                          <w:lang w:val="fr-FR"/>
                        </w:rPr>
                        <w:t xml:space="preserve"> </w:t>
                      </w:r>
                      <w:r w:rsidRPr="005F360E">
                        <w:rPr>
                          <w:lang w:val="fr-FR"/>
                        </w:rPr>
                        <w:t>semestre</w:t>
                      </w:r>
                      <w:r w:rsidRPr="005F360E">
                        <w:rPr>
                          <w:spacing w:val="-14"/>
                          <w:lang w:val="fr-FR"/>
                        </w:rPr>
                        <w:t xml:space="preserve"> </w:t>
                      </w:r>
                      <w:r w:rsidRPr="005F360E">
                        <w:rPr>
                          <w:lang w:val="fr-FR"/>
                        </w:rPr>
                        <w:t>d’automne</w:t>
                      </w:r>
                      <w:r w:rsidRPr="005F360E">
                        <w:rPr>
                          <w:spacing w:val="-8"/>
                          <w:lang w:val="fr-FR"/>
                        </w:rPr>
                        <w:t xml:space="preserve"> </w:t>
                      </w:r>
                      <w:r w:rsidRPr="005F360E">
                        <w:rPr>
                          <w:b/>
                          <w:bCs/>
                          <w:spacing w:val="-8"/>
                          <w:lang w:val="fr-FR"/>
                        </w:rPr>
                        <w:t>DE4- Studio P1 « Relation et soutenabilité » - 104 h</w:t>
                      </w:r>
                    </w:p>
                    <w:p w14:paraId="06727D4A" w14:textId="77777777" w:rsidR="003F233E" w:rsidRPr="005F360E" w:rsidRDefault="00540920">
                      <w:pPr>
                        <w:pStyle w:val="Default"/>
                        <w:widowControl w:val="0"/>
                      </w:pPr>
                      <w:r w:rsidRPr="005F360E">
                        <w:rPr>
                          <w:rFonts w:ascii="Calibri" w:hAnsi="Calibri" w:cs="Calibri"/>
                        </w:rPr>
                        <w:t>L’</w:t>
                      </w:r>
                      <w:proofErr w:type="spellStart"/>
                      <w:r w:rsidRPr="005F360E">
                        <w:rPr>
                          <w:rFonts w:ascii="Calibri" w:hAnsi="Calibri" w:cs="Calibri"/>
                        </w:rPr>
                        <w:t>enseignant.e</w:t>
                      </w:r>
                      <w:proofErr w:type="spellEnd"/>
                      <w:r w:rsidRPr="005F360E">
                        <w:rPr>
                          <w:rFonts w:ascii="Calibri" w:hAnsi="Calibri" w:cs="Calibri"/>
                        </w:rPr>
                        <w:t xml:space="preserve"> devra inscrire sa proposition pédagogique dans le domaine d’étude de master DE</w:t>
                      </w:r>
                      <w:proofErr w:type="gramStart"/>
                      <w:r w:rsidRPr="005F360E">
                        <w:rPr>
                          <w:rFonts w:ascii="Calibri" w:hAnsi="Calibri" w:cs="Calibri"/>
                        </w:rPr>
                        <w:t>4  «</w:t>
                      </w:r>
                      <w:proofErr w:type="gramEnd"/>
                      <w:r w:rsidRPr="005F360E">
                        <w:rPr>
                          <w:rFonts w:ascii="Calibri" w:hAnsi="Calibri" w:cs="Calibri"/>
                        </w:rPr>
                        <w:t> Soutenabilité et hospitalité : Bien Vivre » en prenant en charge le studio de projet P</w:t>
                      </w:r>
                      <w:r w:rsidRPr="005F360E">
                        <w:rPr>
                          <w:rFonts w:ascii="Calibri" w:hAnsi="Calibri" w:cs="Calibri"/>
                          <w:b/>
                          <w:bCs/>
                          <w:color w:val="00000A"/>
                        </w:rPr>
                        <w:t xml:space="preserve">1 </w:t>
                      </w:r>
                      <w:r w:rsidRPr="005F360E">
                        <w:rPr>
                          <w:rFonts w:ascii="Calibri" w:hAnsi="Calibri" w:cs="Calibri"/>
                          <w:bCs/>
                          <w:color w:val="00000A"/>
                        </w:rPr>
                        <w:t>« </w:t>
                      </w:r>
                      <w:r w:rsidRPr="005F360E">
                        <w:rPr>
                          <w:rFonts w:ascii="Calibri" w:hAnsi="Calibri" w:cs="Calibri"/>
                          <w:b/>
                          <w:bCs/>
                          <w:color w:val="00000A"/>
                        </w:rPr>
                        <w:t>Relation et soutenabilité</w:t>
                      </w:r>
                      <w:r w:rsidRPr="005F360E">
                        <w:rPr>
                          <w:rFonts w:ascii="Calibri" w:hAnsi="Calibri" w:cs="Calibri"/>
                          <w:bCs/>
                          <w:color w:val="00000A"/>
                        </w:rPr>
                        <w:t> »</w:t>
                      </w:r>
                      <w:r w:rsidRPr="005F360E">
                        <w:rPr>
                          <w:rFonts w:ascii="Calibri" w:hAnsi="Calibri" w:cs="Calibri"/>
                        </w:rPr>
                        <w:t xml:space="preserve"> à l’automne (100 h) et en coordonnant cet enseignement avec le TD exploratoire afférent. </w:t>
                      </w:r>
                      <w:proofErr w:type="spellStart"/>
                      <w:r w:rsidRPr="005F360E">
                        <w:rPr>
                          <w:rFonts w:ascii="Calibri" w:hAnsi="Calibri" w:cs="Calibri"/>
                        </w:rPr>
                        <w:t>Il·elle</w:t>
                      </w:r>
                      <w:proofErr w:type="spellEnd"/>
                      <w:r w:rsidRPr="005F360E">
                        <w:rPr>
                          <w:rFonts w:ascii="Calibri" w:hAnsi="Calibri" w:cs="Calibri"/>
                        </w:rPr>
                        <w:t xml:space="preserve"> participera également - en interaction avec d’autres disciplines - au TD exploratoire (20 h).</w:t>
                      </w:r>
                    </w:p>
                    <w:p w14:paraId="713D4710" w14:textId="77777777" w:rsidR="003F233E" w:rsidRPr="005F360E" w:rsidRDefault="003F233E">
                      <w:pPr>
                        <w:pStyle w:val="TableContents"/>
                        <w:snapToGrid w:val="0"/>
                        <w:jc w:val="both"/>
                        <w:rPr>
                          <w:rFonts w:ascii="Calibri" w:hAnsi="Calibri" w:cs="Calibri"/>
                        </w:rPr>
                      </w:pPr>
                    </w:p>
                    <w:p w14:paraId="56DC2014" w14:textId="77777777" w:rsidR="003F233E" w:rsidRDefault="00540920">
                      <w:pPr>
                        <w:pStyle w:val="TableContents"/>
                        <w:snapToGrid w:val="0"/>
                      </w:pPr>
                      <w:r w:rsidRPr="005F360E">
                        <w:rPr>
                          <w:rFonts w:ascii="Calibri" w:hAnsi="Calibri" w:cs="Calibri"/>
                          <w:bCs/>
                        </w:rPr>
                        <w:t>Le</w:t>
                      </w:r>
                      <w:r w:rsidRPr="005F360E">
                        <w:rPr>
                          <w:rFonts w:ascii="Calibri" w:hAnsi="Calibri" w:cs="Calibri"/>
                          <w:b/>
                          <w:bCs/>
                        </w:rPr>
                        <w:t xml:space="preserve"> domaine d’études DE4 </w:t>
                      </w:r>
                      <w:r w:rsidRPr="005F360E">
                        <w:rPr>
                          <w:rFonts w:ascii="Calibri" w:hAnsi="Calibri" w:cs="Calibri"/>
                        </w:rPr>
                        <w:t>pose la question de la participation des savoirs de l’architecture à la réduction de l’empreinte écologique, à la fabrique de territoires ruraux, d’une ville, d’une architecture résiliente et conviviale dans un contexte de post-croissance. Le DE4 propose des méthodes et stratégies de projet fondées sur l’expérimentation, l’immersion et le travail inter</w:t>
                      </w:r>
                      <w:r>
                        <w:rPr>
                          <w:rFonts w:ascii="Calibri" w:hAnsi="Calibri" w:cs="Calibri"/>
                        </w:rPr>
                        <w:t>disciplinaire, ouvrant à de nouvelles missions de l’architecte.</w:t>
                      </w:r>
                    </w:p>
                    <w:p w14:paraId="55C7956D" w14:textId="77777777" w:rsidR="003F233E" w:rsidRDefault="003F233E">
                      <w:pPr>
                        <w:pStyle w:val="TableContents"/>
                        <w:snapToGrid w:val="0"/>
                        <w:jc w:val="both"/>
                        <w:rPr>
                          <w:rFonts w:ascii="Calibri" w:eastAsia="Times New Roman" w:hAnsi="Calibri" w:cs="Calibri"/>
                          <w:b/>
                        </w:rPr>
                      </w:pPr>
                    </w:p>
                    <w:p w14:paraId="64BC6198" w14:textId="77777777" w:rsidR="003F233E" w:rsidRDefault="00540920">
                      <w:pPr>
                        <w:pStyle w:val="TableContents"/>
                        <w:snapToGrid w:val="0"/>
                        <w:jc w:val="both"/>
                        <w:rPr>
                          <w:highlight w:val="yellow"/>
                        </w:rPr>
                      </w:pPr>
                      <w:r>
                        <w:rPr>
                          <w:rFonts w:ascii="Calibri" w:eastAsia="Times New Roman" w:hAnsi="Calibri" w:cs="Calibri"/>
                          <w:color w:val="000000"/>
                        </w:rPr>
                        <w:t xml:space="preserve">Le </w:t>
                      </w:r>
                      <w:r>
                        <w:rPr>
                          <w:rFonts w:ascii="Calibri" w:eastAsia="Times New Roman" w:hAnsi="Calibri" w:cs="Calibri"/>
                          <w:b/>
                          <w:bCs/>
                          <w:color w:val="000000"/>
                        </w:rPr>
                        <w:t>studio P</w:t>
                      </w:r>
                      <w:r>
                        <w:rPr>
                          <w:rFonts w:ascii="Calibri" w:eastAsia="Times New Roman" w:hAnsi="Calibri" w:cs="Calibri"/>
                          <w:b/>
                          <w:bCs/>
                        </w:rPr>
                        <w:t xml:space="preserve">1 </w:t>
                      </w:r>
                      <w:r>
                        <w:rPr>
                          <w:rFonts w:ascii="Calibri" w:eastAsia="Times New Roman" w:hAnsi="Calibri" w:cs="Calibri"/>
                          <w:bCs/>
                        </w:rPr>
                        <w:t>« </w:t>
                      </w:r>
                      <w:r>
                        <w:rPr>
                          <w:rFonts w:ascii="Calibri" w:eastAsia="Times New Roman" w:hAnsi="Calibri" w:cs="Calibri"/>
                          <w:b/>
                          <w:bCs/>
                        </w:rPr>
                        <w:t>Relation et soutenabilité</w:t>
                      </w:r>
                      <w:r>
                        <w:rPr>
                          <w:rFonts w:ascii="Calibri" w:eastAsia="Times New Roman" w:hAnsi="Calibri" w:cs="Calibri"/>
                          <w:bCs/>
                        </w:rPr>
                        <w:t> »</w:t>
                      </w:r>
                      <w:r>
                        <w:rPr>
                          <w:rFonts w:ascii="Calibri" w:eastAsia="Times New Roman" w:hAnsi="Calibri" w:cs="Calibri"/>
                          <w:color w:val="000000"/>
                        </w:rPr>
                        <w:t xml:space="preserve"> répond à cette problématique de la soutenabilité en posant la nécessité de repenser les outils pédagogiques aboutissant à une architecture sobre et frugale. Il propose donc de travailler avec l’existant, d’attacher une importance particulière à ce qui est « déjà-là » : les bâtiments et l’urbain mais aussi les êtres, les pratiques, les écosystèmes, l’histoire et les cultures attachés à un territoire donné. Ainsi, le studio développe une architecture de la relation, de la médiation : relation entre les êtres et les choses, entre les usagers et leur milieu. La méthode de projet, utilisant le moins de matière possible pour un impact maximal, intègre les notions de réversibilité, de temporalité et de convivialité, indispensables à toute pensée de projet soutenable. </w:t>
                      </w:r>
                    </w:p>
                    <w:p w14:paraId="29F8ECBF" w14:textId="77777777" w:rsidR="003F233E" w:rsidRDefault="003F233E">
                      <w:pPr>
                        <w:pStyle w:val="TableContents"/>
                        <w:snapToGrid w:val="0"/>
                        <w:jc w:val="both"/>
                        <w:rPr>
                          <w:rFonts w:ascii="Calibri" w:eastAsia="Times New Roman" w:hAnsi="Calibri" w:cs="Calibri"/>
                          <w:color w:val="000000"/>
                        </w:rPr>
                      </w:pPr>
                    </w:p>
                    <w:p w14:paraId="4D9F1DC6" w14:textId="77777777" w:rsidR="003F233E" w:rsidRDefault="00540920">
                      <w:pPr>
                        <w:pStyle w:val="TableContents"/>
                        <w:snapToGrid w:val="0"/>
                        <w:jc w:val="both"/>
                      </w:pPr>
                      <w:r>
                        <w:rPr>
                          <w:rFonts w:ascii="Calibri" w:eastAsia="Times New Roman" w:hAnsi="Calibri" w:cs="Calibri"/>
                          <w:color w:val="000000"/>
                        </w:rPr>
                        <w:t xml:space="preserve">Ce studio concerne des </w:t>
                      </w:r>
                      <w:proofErr w:type="spellStart"/>
                      <w:r>
                        <w:rPr>
                          <w:rFonts w:ascii="Calibri" w:eastAsia="Times New Roman" w:hAnsi="Calibri" w:cs="Calibri"/>
                          <w:color w:val="000000"/>
                        </w:rPr>
                        <w:t>étudiant·es</w:t>
                      </w:r>
                      <w:proofErr w:type="spellEnd"/>
                      <w:r>
                        <w:rPr>
                          <w:rFonts w:ascii="Calibri" w:eastAsia="Times New Roman" w:hAnsi="Calibri" w:cs="Calibri"/>
                          <w:color w:val="000000"/>
                        </w:rPr>
                        <w:t xml:space="preserve"> de master 1 et master 2 dont des projets de fin d’études.</w:t>
                      </w:r>
                    </w:p>
                    <w:p w14:paraId="6C460C38" w14:textId="77777777" w:rsidR="003F233E" w:rsidRDefault="003F233E">
                      <w:pPr>
                        <w:pStyle w:val="TableContents"/>
                        <w:snapToGrid w:val="0"/>
                        <w:jc w:val="both"/>
                        <w:rPr>
                          <w:rFonts w:ascii="Calibri" w:eastAsia="Times New Roman" w:hAnsi="Calibri" w:cs="Calibri"/>
                          <w:color w:val="000000"/>
                        </w:rPr>
                      </w:pPr>
                    </w:p>
                    <w:p w14:paraId="564FB1A2" w14:textId="77777777" w:rsidR="003F233E" w:rsidRDefault="00540920">
                      <w:pPr>
                        <w:pStyle w:val="TableContents"/>
                        <w:snapToGrid w:val="0"/>
                        <w:jc w:val="both"/>
                      </w:pPr>
                      <w:r>
                        <w:rPr>
                          <w:rFonts w:ascii="Calibri" w:eastAsia="Times New Roman" w:hAnsi="Calibri" w:cs="Calibri"/>
                          <w:color w:val="000000"/>
                        </w:rPr>
                        <w:t xml:space="preserve">Le </w:t>
                      </w:r>
                      <w:r>
                        <w:rPr>
                          <w:rFonts w:ascii="Calibri" w:eastAsia="Times New Roman" w:hAnsi="Calibri" w:cs="Calibri"/>
                          <w:b/>
                          <w:bCs/>
                          <w:color w:val="000000"/>
                        </w:rPr>
                        <w:t>TD exploratoire</w:t>
                      </w:r>
                      <w:r>
                        <w:rPr>
                          <w:rFonts w:ascii="Calibri" w:eastAsia="Times New Roman" w:hAnsi="Calibri" w:cs="Calibri"/>
                          <w:color w:val="000000"/>
                        </w:rPr>
                        <w:t xml:space="preserve"> associé à ce studio est un atelier intensif de construction en matériaux soutenables (réemploi, bois, terre, …) en concertation avec les usagers et avec des </w:t>
                      </w:r>
                      <w:proofErr w:type="spellStart"/>
                      <w:r>
                        <w:rPr>
                          <w:rFonts w:ascii="Calibri" w:eastAsia="Times New Roman" w:hAnsi="Calibri" w:cs="Calibri"/>
                          <w:color w:val="000000"/>
                        </w:rPr>
                        <w:t>étudiant·es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ingénieur·es</w:t>
                      </w:r>
                      <w:proofErr w:type="spellEnd"/>
                      <w:r>
                        <w:rPr>
                          <w:rFonts w:ascii="Calibri" w:eastAsia="Times New Roman" w:hAnsi="Calibri" w:cs="Calibri"/>
                          <w:color w:val="000000"/>
                        </w:rPr>
                        <w:t xml:space="preserve"> de l’Université Grenoble Alpes.</w:t>
                      </w:r>
                    </w:p>
                    <w:p w14:paraId="4A5E8644" w14:textId="77777777" w:rsidR="003F233E" w:rsidRDefault="003F233E">
                      <w:pPr>
                        <w:pStyle w:val="Corpsdetexte"/>
                        <w:ind w:left="2" w:right="21"/>
                        <w:jc w:val="both"/>
                        <w:rPr>
                          <w:color w:val="000009"/>
                          <w:spacing w:val="-8"/>
                        </w:rPr>
                      </w:pPr>
                    </w:p>
                  </w:txbxContent>
                </v:textbox>
                <w10:wrap type="topAndBottom" anchorx="page"/>
              </v:rect>
            </w:pict>
          </mc:Fallback>
        </mc:AlternateContent>
      </w:r>
    </w:p>
    <w:p w14:paraId="6F172CF6" w14:textId="77777777" w:rsidR="003F233E" w:rsidRPr="005F360E" w:rsidRDefault="003F233E">
      <w:pPr>
        <w:pStyle w:val="Corpsdetexte"/>
        <w:spacing w:before="3"/>
        <w:rPr>
          <w:b/>
          <w:sz w:val="18"/>
          <w:lang w:val="fr-FR"/>
        </w:rPr>
      </w:pPr>
    </w:p>
    <w:p w14:paraId="6724BC58" w14:textId="77777777" w:rsidR="003F233E" w:rsidRPr="005F360E" w:rsidRDefault="003F233E">
      <w:pPr>
        <w:pStyle w:val="Corpsdetexte"/>
        <w:spacing w:before="3"/>
        <w:rPr>
          <w:b/>
          <w:sz w:val="18"/>
          <w:lang w:val="fr-FR"/>
        </w:rPr>
      </w:pPr>
    </w:p>
    <w:p w14:paraId="075A7A3A" w14:textId="77777777" w:rsidR="003F233E" w:rsidRPr="005F360E" w:rsidRDefault="003F233E">
      <w:pPr>
        <w:pStyle w:val="Corpsdetexte"/>
        <w:spacing w:before="3"/>
        <w:rPr>
          <w:b/>
          <w:sz w:val="18"/>
          <w:lang w:val="fr-FR"/>
        </w:rPr>
      </w:pPr>
    </w:p>
    <w:p w14:paraId="350FB905" w14:textId="77777777" w:rsidR="003F233E" w:rsidRPr="005F360E" w:rsidRDefault="003F233E">
      <w:pPr>
        <w:rPr>
          <w:lang w:val="fr-FR"/>
        </w:rPr>
        <w:sectPr w:rsidR="003F233E" w:rsidRPr="005F360E">
          <w:pgSz w:w="11906" w:h="16838"/>
          <w:pgMar w:top="1120" w:right="460" w:bottom="280" w:left="1000" w:header="0" w:footer="0" w:gutter="0"/>
          <w:cols w:space="720"/>
          <w:formProt w:val="0"/>
        </w:sectPr>
      </w:pPr>
    </w:p>
    <w:p w14:paraId="3739C644" w14:textId="77777777" w:rsidR="003F233E" w:rsidRPr="005F360E" w:rsidRDefault="00540920">
      <w:pPr>
        <w:pStyle w:val="Corpsdetexte"/>
        <w:spacing w:before="41"/>
        <w:ind w:left="123" w:right="144"/>
        <w:jc w:val="both"/>
        <w:rPr>
          <w:b/>
          <w:bCs/>
          <w:color w:val="C9211E"/>
          <w:lang w:val="fr-FR"/>
        </w:rPr>
      </w:pPr>
      <w:r w:rsidRPr="005F360E">
        <w:rPr>
          <w:noProof/>
          <w:lang w:val="fr-FR"/>
        </w:rPr>
        <w:lastRenderedPageBreak/>
        <mc:AlternateContent>
          <mc:Choice Requires="wpg">
            <w:drawing>
              <wp:anchor distT="0" distB="25400" distL="0" distR="28575" simplePos="0" relativeHeight="18" behindDoc="1" locked="0" layoutInCell="0" allowOverlap="1" wp14:anchorId="225A68A9" wp14:editId="43F447D3">
                <wp:simplePos x="0" y="0"/>
                <wp:positionH relativeFrom="page">
                  <wp:posOffset>706755</wp:posOffset>
                </wp:positionH>
                <wp:positionV relativeFrom="paragraph">
                  <wp:posOffset>19367</wp:posOffset>
                </wp:positionV>
                <wp:extent cx="6483240" cy="9523095"/>
                <wp:effectExtent l="0" t="0" r="32385" b="20955"/>
                <wp:wrapNone/>
                <wp:docPr id="10" name="Group 47"/>
                <wp:cNvGraphicFramePr/>
                <a:graphic xmlns:a="http://schemas.openxmlformats.org/drawingml/2006/main">
                  <a:graphicData uri="http://schemas.microsoft.com/office/word/2010/wordprocessingGroup">
                    <wpg:wgp>
                      <wpg:cNvGrpSpPr/>
                      <wpg:grpSpPr>
                        <a:xfrm>
                          <a:off x="0" y="0"/>
                          <a:ext cx="6483240" cy="9523095"/>
                          <a:chOff x="0" y="0"/>
                          <a:chExt cx="6483240" cy="9230400"/>
                        </a:xfrm>
                      </wpg:grpSpPr>
                      <wps:wsp>
                        <wps:cNvPr id="3" name="Connecteur droit 3"/>
                        <wps:cNvCnPr/>
                        <wps:spPr>
                          <a:xfrm>
                            <a:off x="3240" y="2520"/>
                            <a:ext cx="647712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5" name="Connecteur droit 5"/>
                        <wps:cNvCnPr/>
                        <wps:spPr>
                          <a:xfrm>
                            <a:off x="1800" y="0"/>
                            <a:ext cx="0" cy="922788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7" name="Connecteur droit 7"/>
                        <wps:cNvCnPr/>
                        <wps:spPr>
                          <a:xfrm>
                            <a:off x="0" y="9230400"/>
                            <a:ext cx="324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9" name="Connecteur droit 9"/>
                        <wps:cNvCnPr/>
                        <wps:spPr>
                          <a:xfrm>
                            <a:off x="0" y="9230400"/>
                            <a:ext cx="324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1" name="Connecteur droit 11"/>
                        <wps:cNvCnPr/>
                        <wps:spPr>
                          <a:xfrm>
                            <a:off x="3240" y="9230400"/>
                            <a:ext cx="647712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2" name="Connecteur droit 12"/>
                        <wps:cNvCnPr/>
                        <wps:spPr>
                          <a:xfrm>
                            <a:off x="6481440" y="0"/>
                            <a:ext cx="0" cy="922788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3" name="Connecteur droit 13"/>
                        <wps:cNvCnPr/>
                        <wps:spPr>
                          <a:xfrm>
                            <a:off x="6480000" y="9230400"/>
                            <a:ext cx="324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4" name="Connecteur droit 14"/>
                        <wps:cNvCnPr/>
                        <wps:spPr>
                          <a:xfrm>
                            <a:off x="6480000" y="9230400"/>
                            <a:ext cx="3240" cy="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C5FEE7F" id="Group 47" o:spid="_x0000_s1026" style="position:absolute;margin-left:55.65pt;margin-top:1.5pt;width:510.5pt;height:749.85pt;z-index:-503316462;mso-wrap-distance-left:0;mso-wrap-distance-right:2.25pt;mso-wrap-distance-bottom:2pt;mso-position-horizontal-relative:page;mso-height-relative:margin" coordsize="64832,9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KL8wIAAFIWAAAOAAAAZHJzL2Uyb0RvYy54bWzsWM1u2zAMvg/YOwi+r44dp0mMOj20ay/D&#10;VrTbA6i2/APIkiCpcfL2o2gnaZt4bTpgwBDn4OiPlPjpIyXx4nJVc7Jk2lRSJF5wNvIIE6nMKlEk&#10;3q+fN19mHjGWioxyKVjirZnxLhefP100KmahLCXPmCagRJi4UYlXWqti3zdpyWpqzqRiAjpzqWtq&#10;oaoLP9O0Ae0198PR6NxvpM6UlikzBlqv205vgfrznKX2R54bZglPPFibxa/G76P7+osLGheaqrJK&#10;u2XQD6yippWASbeqrqml5ElXe6rqKtXSyNyepbL2ZZ5XKUMbwJpg9MqaWy2fFNpSxE2htjABtK9w&#10;+rDa9PvyTpMqg70DeAStYY9wWhJNHTiNKmIYc6vVg7rTXUPR1py9q1zX7h8sISuEdb2Fla0sSaHx&#10;PJqNwwjUp9A3n4Tj0XzSAp+WsDt7cmn59aAkCEYj3DJ/M7Hv1rddTqOARGaHk/k7nB5KqhjCbxwG&#10;HU7jDUxXUgjgF3vSJNOysmTcAoaDr0SHlokNAHcAqhYSQCSchB0Pd4BNpwE0ImAvDaax0sbeMlkT&#10;V0g8Xgm3RhrT5TdjYYMAm80Q18wFaRIPJ3NVI3mV3VScY0UXj1dckyV13oE/ZwJoeDEMWCiytp0L&#10;6HYwt0Zhya45a2e6ZzlQCWmA6tNOf+tvwFowaeN1MAkXIOAG5rCeI2U7ESfN0M2PlN8K4fxS2K18&#10;XQmpEYZn1rnio8zWuKkIAPDMecc/INykl3DoRW4NwM63CRfMwHnIvntuHDMMp7PZwDaAY4+pJ8S2&#10;aS/buvPgnWxrqTbfxWxw1C6q7w6DgW0nzrZ5L9vmRx2mA9uGk/T5O+Dw1S0IeukGXXi5fWd0217e&#10;Dga482i4v71x9zuhEzUI+1kXHsU6eEgFkXtIDZe44cnQJjx6Al3/IzU47pUKlHPvQqTcwVg3XOb+&#10;/Mg9pUAX9Qe66NhAN7Du/0+PYHYOEpeYUuqSrC4z+ryO+aRdKnjxGwAA//8DAFBLAwQUAAYACAAA&#10;ACEAjxUfIt4AAAALAQAADwAAAGRycy9kb3ducmV2LnhtbExPTUvDQBC9C/6HZQRvdrMJVYnZlFLU&#10;UxFsBfE2zU6T0OxuyG6T9N87Pelt3rzH+yhWs+3ESENovdOgFgkIcpU3ras1fO3fHp5BhIjOYOcd&#10;abhQgFV5e1NgbvzkPmncxVqwiQs5amhi7HMpQ9WQxbDwPTnmjn6wGBkOtTQDTmxuO5kmyaO02DpO&#10;aLCnTUPVaXe2Gt4nnNaZeh23p+Pm8rNffnxvFWl9fzevX0BEmuOfGK71uTqU3Ongz84E0TFWKmOp&#10;hownXXmVpfw48LVM0ieQZSH/byh/AQAA//8DAFBLAQItABQABgAIAAAAIQC2gziS/gAAAOEBAAAT&#10;AAAAAAAAAAAAAAAAAAAAAABbQ29udGVudF9UeXBlc10ueG1sUEsBAi0AFAAGAAgAAAAhADj9If/W&#10;AAAAlAEAAAsAAAAAAAAAAAAAAAAALwEAAF9yZWxzLy5yZWxzUEsBAi0AFAAGAAgAAAAhAFu+8ovz&#10;AgAAUhYAAA4AAAAAAAAAAAAAAAAALgIAAGRycy9lMm9Eb2MueG1sUEsBAi0AFAAGAAgAAAAhAI8V&#10;HyLeAAAACwEAAA8AAAAAAAAAAAAAAAAATQUAAGRycy9kb3ducmV2LnhtbFBLBQYAAAAABAAEAPMA&#10;AABYBgAAAAA=&#10;" o:allowincell="f">
                <v:line id="Connecteur droit 3" o:spid="_x0000_s1027" style="position:absolute;visibility:visible;mso-wrap-style:square" from="32,25" to="648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ZuwgAAANoAAAAPAAAAZHJzL2Rvd25yZXYueG1sRI/NasMw&#10;EITvgb6D2EBviZykFONaCaUQEigEmvTS22JtLGNrZST5p29fFQo9DjPzDVMeZtuJkXxoHCvYrDMQ&#10;xJXTDdcKPm/HVQ4iRGSNnWNS8E0BDvuHRYmFdhN/0HiNtUgQDgUqMDH2hZShMmQxrF1PnLy78xZj&#10;kr6W2uOU4LaT2yx7lhYbTgsGe3ozVLXXwSrY5k/26Gf8as3g7rY6X07h/aLU43J+fQERaY7/4b/2&#10;WSvYwe+VdAPk/gcAAP//AwBQSwECLQAUAAYACAAAACEA2+H2y+4AAACFAQAAEwAAAAAAAAAAAAAA&#10;AAAAAAAAW0NvbnRlbnRfVHlwZXNdLnhtbFBLAQItABQABgAIAAAAIQBa9CxbvwAAABUBAAALAAAA&#10;AAAAAAAAAAAAAB8BAABfcmVscy8ucmVsc1BLAQItABQABgAIAAAAIQCHw9ZuwgAAANoAAAAPAAAA&#10;AAAAAAAAAAAAAAcCAABkcnMvZG93bnJldi54bWxQSwUGAAAAAAMAAwC3AAAA9gIAAAAA&#10;" strokeweight=".09mm"/>
                <v:line id="Connecteur droit 5" o:spid="_x0000_s1028" style="position:absolute;visibility:visible;mso-wrap-style:square" from="18,0" to="18,9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uBwgAAANoAAAAPAAAAZHJzL2Rvd25yZXYueG1sRI/NasMw&#10;EITvgb6D2EBviZyQFuNaCaUQEigEmvTS22JtLGNrZST5p29fFQo9DjPzDVMeZtuJkXxoHCvYrDMQ&#10;xJXTDdcKPm/HVQ4iRGSNnWNS8E0BDvuHRYmFdhN/0HiNtUgQDgUqMDH2hZShMmQxrF1PnLy78xZj&#10;kr6W2uOU4LaT2yx7lhYbTgsGe3ozVLXXwSrY5jt79DN+tWZwd1udL6fwflHqcTm/voCINMf/8F/7&#10;rBU8we+VdAPk/gcAAP//AwBQSwECLQAUAAYACAAAACEA2+H2y+4AAACFAQAAEwAAAAAAAAAAAAAA&#10;AAAAAAAAW0NvbnRlbnRfVHlwZXNdLnhtbFBLAQItABQABgAIAAAAIQBa9CxbvwAAABUBAAALAAAA&#10;AAAAAAAAAAAAAB8BAABfcmVscy8ucmVsc1BLAQItABQABgAIAAAAIQBnZuuBwgAAANoAAAAPAAAA&#10;AAAAAAAAAAAAAAcCAABkcnMvZG93bnJldi54bWxQSwUGAAAAAAMAAwC3AAAA9gIAAAAA&#10;" strokeweight=".09mm"/>
                <v:line id="Connecteur droit 7" o:spid="_x0000_s1029" style="position:absolute;visibility:visible;mso-wrap-style:square" from="0,92304" to="32,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twgAAANoAAAAPAAAAZHJzL2Rvd25yZXYueG1sRI/NasMw&#10;EITvgb6D2EBviZwQWuNaCaUQEigEmvTS22JtLGNrZST5p29fFQo9DjPzDVMeZtuJkXxoHCvYrDMQ&#10;xJXTDdcKPm/HVQ4iRGSNnWNS8E0BDvuHRYmFdhN/0HiNtUgQDgUqMDH2hZShMmQxrF1PnLy78xZj&#10;kr6W2uOU4LaT2yx7khYbTgsGe3ozVLXXwSrY5jt79DN+tWZwd1udL6fwflHqcTm/voCINMf/8F/7&#10;rBU8w++VdAPk/gcAAP//AwBQSwECLQAUAAYACAAAACEA2+H2y+4AAACFAQAAEwAAAAAAAAAAAAAA&#10;AAAAAAAAW0NvbnRlbnRfVHlwZXNdLnhtbFBLAQItABQABgAIAAAAIQBa9CxbvwAAABUBAAALAAAA&#10;AAAAAAAAAAAAAB8BAABfcmVscy8ucmVsc1BLAQItABQABgAIAAAAIQD4+NBtwgAAANoAAAAPAAAA&#10;AAAAAAAAAAAAAAcCAABkcnMvZG93bnJldi54bWxQSwUGAAAAAAMAAwC3AAAA9gIAAAAA&#10;" strokeweight=".09mm"/>
                <v:line id="Connecteur droit 9" o:spid="_x0000_s1030" style="position:absolute;visibility:visible;mso-wrap-style:square" from="0,92304" to="32,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EwgAAANoAAAAPAAAAZHJzL2Rvd25yZXYueG1sRI9Ba8JA&#10;FITvBf/D8oTe6kYpJaauIoIYKASqXnp7ZJ/ZYPZt2F1N/PduodDjMDPfMKvNaDtxJx9axwrmswwE&#10;ce10y42C82n/loMIEVlj55gUPCjAZj15WWGh3cDfdD/GRiQIhwIVmBj7QspQG7IYZq4nTt7FeYsx&#10;Sd9I7XFIcNvJRZZ9SIstpwWDPe0M1dfjzSpY5O9270f8uZqbu9i6rA7hq1LqdTpuP0FEGuN/+K9d&#10;agVL+L2SboBcPwEAAP//AwBQSwECLQAUAAYACAAAACEA2+H2y+4AAACFAQAAEwAAAAAAAAAAAAAA&#10;AAAAAAAAW0NvbnRlbnRfVHlwZXNdLnhtbFBLAQItABQABgAIAAAAIQBa9CxbvwAAABUBAAALAAAA&#10;AAAAAAAAAAAAAB8BAABfcmVscy8ucmVsc1BLAQItABQABgAIAAAAIQDmK+GEwgAAANoAAAAPAAAA&#10;AAAAAAAAAAAAAAcCAABkcnMvZG93bnJldi54bWxQSwUGAAAAAAMAAwC3AAAA9gIAAAAA&#10;" strokeweight=".09mm"/>
                <v:line id="Connecteur droit 11" o:spid="_x0000_s1031" style="position:absolute;visibility:visible;mso-wrap-style:square" from="32,92304" to="64803,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AKwAAAANsAAAAPAAAAZHJzL2Rvd25yZXYueG1sRE9Ni8Iw&#10;EL0L+x/CLOxN04qIdBuLCLKCIOh62dvQTJtiMylJ1O6/3wjC3ubxPqesRtuLO/nQOVaQzzIQxLXT&#10;HbcKLt+76QpEiMgae8ek4JcCVOu3SYmFdg8+0f0cW5FCOBSowMQ4FFKG2pDFMHMDceIa5y3GBH0r&#10;tcdHCre9nGfZUlrsODUYHGhrqL6eb1bBfLWwOz/iz9XcXGPr/fErHI5KfbyPm08Qkcb4L3659zrN&#10;z+H5SzpArv8AAAD//wMAUEsBAi0AFAAGAAgAAAAhANvh9svuAAAAhQEAABMAAAAAAAAAAAAAAAAA&#10;AAAAAFtDb250ZW50X1R5cGVzXS54bWxQSwECLQAUAAYACAAAACEAWvQsW78AAAAVAQAACwAAAAAA&#10;AAAAAAAAAAAfAQAAX3JlbHMvLnJlbHNQSwECLQAUAAYACAAAACEA16FwCsAAAADbAAAADwAAAAAA&#10;AAAAAAAAAAAHAgAAZHJzL2Rvd25yZXYueG1sUEsFBgAAAAADAAMAtwAAAPQCAAAAAA==&#10;" strokeweight=".09mm"/>
                <v:line id="Connecteur droit 12" o:spid="_x0000_s1032" style="position:absolute;visibility:visible;mso-wrap-style:square" from="64814,0" to="64814,9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9vwAAANsAAAAPAAAAZHJzL2Rvd25yZXYueG1sRE9Li8Iw&#10;EL4L+x/CLOxNU4uIVGMRQVYQBB8Xb0MzNqXNpCRRu/9+s7DgbT6+56zKwXbiST40jhVMJxkI4srp&#10;hmsF18tuvAARIrLGzjEp+KEA5fpjtMJCuxef6HmOtUghHApUYGLsCylDZchimLieOHF35y3GBH0t&#10;tcdXCredzLNsLi02nBoM9rQ1VLXnh1WQL2Z25we8tebh7rbaH7/D4ajU1+ewWYKINMS3+N+912l+&#10;Dn+/pAPk+hcAAP//AwBQSwECLQAUAAYACAAAACEA2+H2y+4AAACFAQAAEwAAAAAAAAAAAAAAAAAA&#10;AAAAW0NvbnRlbnRfVHlwZXNdLnhtbFBLAQItABQABgAIAAAAIQBa9CxbvwAAABUBAAALAAAAAAAA&#10;AAAAAAAAAB8BAABfcmVscy8ucmVsc1BLAQItABQABgAIAAAAIQAnc+59vwAAANsAAAAPAAAAAAAA&#10;AAAAAAAAAAcCAABkcnMvZG93bnJldi54bWxQSwUGAAAAAAMAAwC3AAAA8wIAAAAA&#10;" strokeweight=".09mm"/>
                <v:line id="Connecteur droit 13" o:spid="_x0000_s1033" style="position:absolute;visibility:visible;mso-wrap-style:square" from="64800,92304" to="64832,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vmwQAAANsAAAAPAAAAZHJzL2Rvd25yZXYueG1sRE/JasMw&#10;EL0H+g9iAr0lcpJSjGsllEJIoBBo0ktvgzWxjK2RkeSlf18VCr3N461THmbbiZF8aBwr2KwzEMSV&#10;0w3XCj5vx1UOIkRkjZ1jUvBNAQ77h0WJhXYTf9B4jbVIIRwKVGBi7AspQ2XIYli7njhxd+ctxgR9&#10;LbXHKYXbTm6z7FlabDg1GOzpzVDVXgerYJs/2aOf8as1g7vb6nw5hfeLUo/L+fUFRKQ5/ov/3Ged&#10;5u/g95d0gNz/AAAA//8DAFBLAQItABQABgAIAAAAIQDb4fbL7gAAAIUBAAATAAAAAAAAAAAAAAAA&#10;AAAAAABbQ29udGVudF9UeXBlc10ueG1sUEsBAi0AFAAGAAgAAAAhAFr0LFu/AAAAFQEAAAsAAAAA&#10;AAAAAAAAAAAAHwEAAF9yZWxzLy5yZWxzUEsBAi0AFAAGAAgAAAAhAEg/S+bBAAAA2wAAAA8AAAAA&#10;AAAAAAAAAAAABwIAAGRycy9kb3ducmV2LnhtbFBLBQYAAAAAAwADALcAAAD1AgAAAAA=&#10;" strokeweight=".09mm"/>
                <v:line id="Connecteur droit 14" o:spid="_x0000_s1034" style="position:absolute;visibility:visible;mso-wrap-style:square" from="64800,92304" to="64832,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OSwAAAANsAAAAPAAAAZHJzL2Rvd25yZXYueG1sRE9Li8Iw&#10;EL4v7H8Is+BtTVdEpJqKCLKCIPi4eBuaaVNsJiWJtf57s7DgbT6+5yxXg21FTz40jhX8jDMQxKXT&#10;DdcKLuft9xxEiMgaW8ek4EkBVsXnxxJz7R58pP4Ua5FCOOSowMTY5VKG0pDFMHYdceIq5y3GBH0t&#10;tcdHCretnGTZTFpsODUY7GhjqLyd7lbBZD61Wz/g9WburrLl7vAb9gelRl/DegEi0hDf4n/3Tqf5&#10;U/j7JR0gixcAAAD//wMAUEsBAi0AFAAGAAgAAAAhANvh9svuAAAAhQEAABMAAAAAAAAAAAAAAAAA&#10;AAAAAFtDb250ZW50X1R5cGVzXS54bWxQSwECLQAUAAYACAAAACEAWvQsW78AAAAVAQAACwAAAAAA&#10;AAAAAAAAAAAfAQAAX3JlbHMvLnJlbHNQSwECLQAUAAYACAAAACEAx9bTksAAAADbAAAADwAAAAAA&#10;AAAAAAAAAAAHAgAAZHJzL2Rvd25yZXYueG1sUEsFBgAAAAADAAMAtwAAAPQCAAAAAA==&#10;" strokeweight=".09mm"/>
                <w10:wrap anchorx="page"/>
              </v:group>
            </w:pict>
          </mc:Fallback>
        </mc:AlternateContent>
      </w:r>
      <w:r w:rsidRPr="005F360E">
        <w:rPr>
          <w:b/>
          <w:bCs/>
          <w:color w:val="C9211E"/>
          <w:lang w:val="fr-FR"/>
        </w:rPr>
        <w:t xml:space="preserve">S1 </w:t>
      </w:r>
    </w:p>
    <w:p w14:paraId="3E77E330" w14:textId="77777777" w:rsidR="003F233E" w:rsidRPr="005F360E" w:rsidRDefault="00540920">
      <w:pPr>
        <w:pStyle w:val="Corpsdetexte"/>
        <w:spacing w:before="41"/>
        <w:ind w:left="123" w:right="144"/>
        <w:jc w:val="both"/>
        <w:rPr>
          <w:lang w:val="fr-FR"/>
        </w:rPr>
      </w:pPr>
      <w:r w:rsidRPr="005F360E">
        <w:rPr>
          <w:color w:val="000009"/>
          <w:lang w:val="fr-FR"/>
        </w:rPr>
        <w:t>Les</w:t>
      </w:r>
      <w:r w:rsidRPr="005F360E">
        <w:rPr>
          <w:color w:val="000009"/>
          <w:spacing w:val="-12"/>
          <w:lang w:val="fr-FR"/>
        </w:rPr>
        <w:t xml:space="preserve"> </w:t>
      </w:r>
      <w:r w:rsidRPr="005F360E">
        <w:rPr>
          <w:color w:val="000009"/>
          <w:lang w:val="fr-FR"/>
        </w:rPr>
        <w:t>étudiants</w:t>
      </w:r>
      <w:r w:rsidRPr="005F360E">
        <w:rPr>
          <w:color w:val="000009"/>
          <w:spacing w:val="-15"/>
          <w:lang w:val="fr-FR"/>
        </w:rPr>
        <w:t xml:space="preserve"> </w:t>
      </w:r>
      <w:r w:rsidRPr="005F360E">
        <w:rPr>
          <w:color w:val="000009"/>
          <w:lang w:val="fr-FR"/>
        </w:rPr>
        <w:t>de</w:t>
      </w:r>
      <w:r w:rsidRPr="005F360E">
        <w:rPr>
          <w:color w:val="000009"/>
          <w:spacing w:val="-14"/>
          <w:lang w:val="fr-FR"/>
        </w:rPr>
        <w:t xml:space="preserve"> </w:t>
      </w:r>
      <w:r w:rsidRPr="005F360E">
        <w:rPr>
          <w:color w:val="000009"/>
          <w:lang w:val="fr-FR"/>
        </w:rPr>
        <w:t>première</w:t>
      </w:r>
      <w:r w:rsidRPr="005F360E">
        <w:rPr>
          <w:color w:val="000009"/>
          <w:spacing w:val="-12"/>
          <w:lang w:val="fr-FR"/>
        </w:rPr>
        <w:t xml:space="preserve"> </w:t>
      </w:r>
      <w:r w:rsidRPr="005F360E">
        <w:rPr>
          <w:color w:val="000009"/>
          <w:lang w:val="fr-FR"/>
        </w:rPr>
        <w:t>année</w:t>
      </w:r>
      <w:r w:rsidRPr="005F360E">
        <w:rPr>
          <w:color w:val="000009"/>
          <w:spacing w:val="-14"/>
          <w:lang w:val="fr-FR"/>
        </w:rPr>
        <w:t xml:space="preserve"> </w:t>
      </w:r>
      <w:r w:rsidRPr="005F360E">
        <w:rPr>
          <w:color w:val="000009"/>
          <w:lang w:val="fr-FR"/>
        </w:rPr>
        <w:t>d’architecture</w:t>
      </w:r>
      <w:r w:rsidRPr="005F360E">
        <w:rPr>
          <w:color w:val="000009"/>
          <w:spacing w:val="-16"/>
          <w:lang w:val="fr-FR"/>
        </w:rPr>
        <w:t xml:space="preserve"> </w:t>
      </w:r>
      <w:r w:rsidRPr="005F360E">
        <w:rPr>
          <w:color w:val="000009"/>
          <w:lang w:val="fr-FR"/>
        </w:rPr>
        <w:t>découvrent</w:t>
      </w:r>
      <w:r w:rsidRPr="005F360E">
        <w:rPr>
          <w:color w:val="000009"/>
          <w:spacing w:val="-13"/>
          <w:lang w:val="fr-FR"/>
        </w:rPr>
        <w:t xml:space="preserve"> </w:t>
      </w:r>
      <w:r w:rsidRPr="005F360E">
        <w:rPr>
          <w:color w:val="000009"/>
          <w:lang w:val="fr-FR"/>
        </w:rPr>
        <w:t>une</w:t>
      </w:r>
      <w:r w:rsidRPr="005F360E">
        <w:rPr>
          <w:color w:val="000009"/>
          <w:spacing w:val="-14"/>
          <w:lang w:val="fr-FR"/>
        </w:rPr>
        <w:t xml:space="preserve"> </w:t>
      </w:r>
      <w:r w:rsidRPr="005F360E">
        <w:rPr>
          <w:color w:val="000009"/>
          <w:lang w:val="fr-FR"/>
        </w:rPr>
        <w:t>matière</w:t>
      </w:r>
      <w:r w:rsidRPr="005F360E">
        <w:rPr>
          <w:color w:val="000009"/>
          <w:spacing w:val="-14"/>
          <w:lang w:val="fr-FR"/>
        </w:rPr>
        <w:t xml:space="preserve"> </w:t>
      </w:r>
      <w:r w:rsidRPr="005F360E">
        <w:rPr>
          <w:color w:val="000009"/>
          <w:lang w:val="fr-FR"/>
        </w:rPr>
        <w:t>qu’ils</w:t>
      </w:r>
      <w:r w:rsidRPr="005F360E">
        <w:rPr>
          <w:color w:val="000009"/>
          <w:spacing w:val="-15"/>
          <w:lang w:val="fr-FR"/>
        </w:rPr>
        <w:t xml:space="preserve"> </w:t>
      </w:r>
      <w:r w:rsidRPr="005F360E">
        <w:rPr>
          <w:color w:val="000009"/>
          <w:lang w:val="fr-FR"/>
        </w:rPr>
        <w:t>n’ont</w:t>
      </w:r>
      <w:r w:rsidRPr="005F360E">
        <w:rPr>
          <w:color w:val="000009"/>
          <w:spacing w:val="-13"/>
          <w:lang w:val="fr-FR"/>
        </w:rPr>
        <w:t xml:space="preserve"> </w:t>
      </w:r>
      <w:r w:rsidRPr="005F360E">
        <w:rPr>
          <w:color w:val="000009"/>
          <w:lang w:val="fr-FR"/>
        </w:rPr>
        <w:t>jamais</w:t>
      </w:r>
      <w:r w:rsidRPr="005F360E">
        <w:rPr>
          <w:color w:val="000009"/>
          <w:spacing w:val="-15"/>
          <w:lang w:val="fr-FR"/>
        </w:rPr>
        <w:t xml:space="preserve"> </w:t>
      </w:r>
      <w:r w:rsidRPr="005F360E">
        <w:rPr>
          <w:color w:val="000009"/>
          <w:lang w:val="fr-FR"/>
        </w:rPr>
        <w:t>appréhendée. Cet enseignement propose de les accueillir et les accompagner en convoquant toutes les disciplines au travers d’une immersion dans un territoire qui sera le support des différents projets qu’ils auront à formaliser au cours du</w:t>
      </w:r>
      <w:r w:rsidRPr="005F360E">
        <w:rPr>
          <w:color w:val="000009"/>
          <w:spacing w:val="-11"/>
          <w:lang w:val="fr-FR"/>
        </w:rPr>
        <w:t xml:space="preserve"> </w:t>
      </w:r>
      <w:r w:rsidRPr="005F360E">
        <w:rPr>
          <w:color w:val="000009"/>
          <w:lang w:val="fr-FR"/>
        </w:rPr>
        <w:t>semestre.</w:t>
      </w:r>
    </w:p>
    <w:p w14:paraId="18538307" w14:textId="77777777" w:rsidR="003F233E" w:rsidRPr="005F360E" w:rsidRDefault="003F233E">
      <w:pPr>
        <w:pStyle w:val="Corpsdetexte"/>
        <w:spacing w:before="11"/>
        <w:rPr>
          <w:sz w:val="23"/>
          <w:lang w:val="fr-FR"/>
        </w:rPr>
      </w:pPr>
    </w:p>
    <w:p w14:paraId="56D66E2C" w14:textId="77777777" w:rsidR="003F233E" w:rsidRPr="005F360E" w:rsidRDefault="00540920">
      <w:pPr>
        <w:pStyle w:val="Corpsdetexte"/>
        <w:ind w:left="123" w:right="148"/>
        <w:jc w:val="both"/>
        <w:rPr>
          <w:lang w:val="fr-FR"/>
        </w:rPr>
      </w:pPr>
      <w:r w:rsidRPr="005F360E">
        <w:rPr>
          <w:color w:val="000009"/>
          <w:lang w:val="fr-FR"/>
        </w:rPr>
        <w:t>Le</w:t>
      </w:r>
      <w:r w:rsidRPr="005F360E">
        <w:rPr>
          <w:color w:val="000009"/>
          <w:spacing w:val="-2"/>
          <w:lang w:val="fr-FR"/>
        </w:rPr>
        <w:t xml:space="preserve"> </w:t>
      </w:r>
      <w:r w:rsidRPr="005F360E">
        <w:rPr>
          <w:color w:val="000009"/>
          <w:lang w:val="fr-FR"/>
        </w:rPr>
        <w:t>GR2013</w:t>
      </w:r>
      <w:r w:rsidRPr="005F360E">
        <w:rPr>
          <w:color w:val="000009"/>
          <w:spacing w:val="-4"/>
          <w:lang w:val="fr-FR"/>
        </w:rPr>
        <w:t xml:space="preserve"> </w:t>
      </w:r>
      <w:r w:rsidRPr="005F360E">
        <w:rPr>
          <w:color w:val="000009"/>
          <w:lang w:val="fr-FR"/>
        </w:rPr>
        <w:t>a</w:t>
      </w:r>
      <w:r w:rsidRPr="005F360E">
        <w:rPr>
          <w:color w:val="000009"/>
          <w:spacing w:val="-5"/>
          <w:lang w:val="fr-FR"/>
        </w:rPr>
        <w:t xml:space="preserve"> </w:t>
      </w:r>
      <w:r w:rsidRPr="005F360E">
        <w:rPr>
          <w:color w:val="000009"/>
          <w:lang w:val="fr-FR"/>
        </w:rPr>
        <w:t>été</w:t>
      </w:r>
      <w:r w:rsidRPr="005F360E">
        <w:rPr>
          <w:color w:val="000009"/>
          <w:spacing w:val="-5"/>
          <w:lang w:val="fr-FR"/>
        </w:rPr>
        <w:t xml:space="preserve"> </w:t>
      </w:r>
      <w:r w:rsidRPr="005F360E">
        <w:rPr>
          <w:color w:val="000009"/>
          <w:lang w:val="fr-FR"/>
        </w:rPr>
        <w:t>choisi</w:t>
      </w:r>
      <w:r w:rsidRPr="005F360E">
        <w:rPr>
          <w:color w:val="000009"/>
          <w:spacing w:val="-5"/>
          <w:lang w:val="fr-FR"/>
        </w:rPr>
        <w:t xml:space="preserve"> </w:t>
      </w:r>
      <w:r w:rsidRPr="005F360E">
        <w:rPr>
          <w:color w:val="000009"/>
          <w:lang w:val="fr-FR"/>
        </w:rPr>
        <w:t>comme</w:t>
      </w:r>
      <w:r w:rsidRPr="005F360E">
        <w:rPr>
          <w:color w:val="000009"/>
          <w:spacing w:val="-4"/>
          <w:lang w:val="fr-FR"/>
        </w:rPr>
        <w:t xml:space="preserve"> </w:t>
      </w:r>
      <w:r w:rsidRPr="005F360E">
        <w:rPr>
          <w:color w:val="000009"/>
          <w:lang w:val="fr-FR"/>
        </w:rPr>
        <w:t>véhicule</w:t>
      </w:r>
      <w:r w:rsidRPr="005F360E">
        <w:rPr>
          <w:color w:val="000009"/>
          <w:spacing w:val="-5"/>
          <w:lang w:val="fr-FR"/>
        </w:rPr>
        <w:t xml:space="preserve"> </w:t>
      </w:r>
      <w:r w:rsidRPr="005F360E">
        <w:rPr>
          <w:color w:val="000009"/>
          <w:lang w:val="fr-FR"/>
        </w:rPr>
        <w:t>de</w:t>
      </w:r>
      <w:r w:rsidRPr="005F360E">
        <w:rPr>
          <w:color w:val="000009"/>
          <w:spacing w:val="-5"/>
          <w:lang w:val="fr-FR"/>
        </w:rPr>
        <w:t xml:space="preserve"> </w:t>
      </w:r>
      <w:r w:rsidRPr="005F360E">
        <w:rPr>
          <w:color w:val="000009"/>
          <w:lang w:val="fr-FR"/>
        </w:rPr>
        <w:t>cet</w:t>
      </w:r>
      <w:r w:rsidRPr="005F360E">
        <w:rPr>
          <w:color w:val="000009"/>
          <w:spacing w:val="-4"/>
          <w:lang w:val="fr-FR"/>
        </w:rPr>
        <w:t xml:space="preserve"> </w:t>
      </w:r>
      <w:r w:rsidRPr="005F360E">
        <w:rPr>
          <w:color w:val="000009"/>
          <w:lang w:val="fr-FR"/>
        </w:rPr>
        <w:t>enseignement.</w:t>
      </w:r>
      <w:r w:rsidRPr="005F360E">
        <w:rPr>
          <w:color w:val="000009"/>
          <w:spacing w:val="-5"/>
          <w:lang w:val="fr-FR"/>
        </w:rPr>
        <w:t xml:space="preserve"> </w:t>
      </w:r>
      <w:r w:rsidRPr="005F360E">
        <w:rPr>
          <w:color w:val="000009"/>
          <w:lang w:val="fr-FR"/>
        </w:rPr>
        <w:t>Les</w:t>
      </w:r>
      <w:r w:rsidRPr="005F360E">
        <w:rPr>
          <w:color w:val="000009"/>
          <w:spacing w:val="-5"/>
          <w:lang w:val="fr-FR"/>
        </w:rPr>
        <w:t xml:space="preserve"> </w:t>
      </w:r>
      <w:r w:rsidRPr="005F360E">
        <w:rPr>
          <w:color w:val="000009"/>
          <w:lang w:val="fr-FR"/>
        </w:rPr>
        <w:t>enseignants</w:t>
      </w:r>
      <w:r w:rsidRPr="005F360E">
        <w:rPr>
          <w:color w:val="000009"/>
          <w:spacing w:val="-5"/>
          <w:lang w:val="fr-FR"/>
        </w:rPr>
        <w:t xml:space="preserve"> </w:t>
      </w:r>
      <w:r w:rsidRPr="005F360E">
        <w:rPr>
          <w:color w:val="000009"/>
          <w:lang w:val="fr-FR"/>
        </w:rPr>
        <w:t>tenteront</w:t>
      </w:r>
      <w:r w:rsidRPr="005F360E">
        <w:rPr>
          <w:color w:val="000009"/>
          <w:spacing w:val="-4"/>
          <w:lang w:val="fr-FR"/>
        </w:rPr>
        <w:t xml:space="preserve"> </w:t>
      </w:r>
      <w:r w:rsidRPr="005F360E">
        <w:rPr>
          <w:color w:val="000009"/>
          <w:lang w:val="fr-FR"/>
        </w:rPr>
        <w:t>l’expérience</w:t>
      </w:r>
      <w:r w:rsidRPr="005F360E">
        <w:rPr>
          <w:color w:val="000009"/>
          <w:spacing w:val="-2"/>
          <w:lang w:val="fr-FR"/>
        </w:rPr>
        <w:t xml:space="preserve"> </w:t>
      </w:r>
      <w:r w:rsidRPr="005F360E">
        <w:rPr>
          <w:color w:val="000009"/>
          <w:lang w:val="fr-FR"/>
        </w:rPr>
        <w:t>d’y associer la grande échelle métropolitaine et la formalisation de petits projets. Ce sentier métropolitain de</w:t>
      </w:r>
      <w:r w:rsidRPr="005F360E">
        <w:rPr>
          <w:color w:val="000009"/>
          <w:spacing w:val="-3"/>
          <w:lang w:val="fr-FR"/>
        </w:rPr>
        <w:t xml:space="preserve"> </w:t>
      </w:r>
      <w:r w:rsidRPr="005F360E">
        <w:rPr>
          <w:color w:val="000009"/>
          <w:lang w:val="fr-FR"/>
        </w:rPr>
        <w:t>365</w:t>
      </w:r>
      <w:r w:rsidRPr="005F360E">
        <w:rPr>
          <w:color w:val="000009"/>
          <w:spacing w:val="-3"/>
          <w:lang w:val="fr-FR"/>
        </w:rPr>
        <w:t xml:space="preserve"> </w:t>
      </w:r>
      <w:r w:rsidRPr="005F360E">
        <w:rPr>
          <w:color w:val="000009"/>
          <w:lang w:val="fr-FR"/>
        </w:rPr>
        <w:t>km</w:t>
      </w:r>
      <w:r w:rsidRPr="005F360E">
        <w:rPr>
          <w:color w:val="000009"/>
          <w:spacing w:val="-2"/>
          <w:lang w:val="fr-FR"/>
        </w:rPr>
        <w:t xml:space="preserve"> </w:t>
      </w:r>
      <w:r w:rsidRPr="005F360E">
        <w:rPr>
          <w:color w:val="000009"/>
          <w:lang w:val="fr-FR"/>
        </w:rPr>
        <w:t>permet</w:t>
      </w:r>
      <w:r w:rsidRPr="005F360E">
        <w:rPr>
          <w:color w:val="000009"/>
          <w:spacing w:val="-3"/>
          <w:lang w:val="fr-FR"/>
        </w:rPr>
        <w:t xml:space="preserve"> </w:t>
      </w:r>
      <w:r w:rsidRPr="005F360E">
        <w:rPr>
          <w:color w:val="000009"/>
          <w:lang w:val="fr-FR"/>
        </w:rPr>
        <w:t>d’arpenter</w:t>
      </w:r>
      <w:r w:rsidRPr="005F360E">
        <w:rPr>
          <w:color w:val="000009"/>
          <w:spacing w:val="-4"/>
          <w:lang w:val="fr-FR"/>
        </w:rPr>
        <w:t xml:space="preserve"> </w:t>
      </w:r>
      <w:r w:rsidRPr="005F360E">
        <w:rPr>
          <w:color w:val="000009"/>
          <w:lang w:val="fr-FR"/>
        </w:rPr>
        <w:t>des</w:t>
      </w:r>
      <w:r w:rsidRPr="005F360E">
        <w:rPr>
          <w:color w:val="000009"/>
          <w:spacing w:val="-4"/>
          <w:lang w:val="fr-FR"/>
        </w:rPr>
        <w:t xml:space="preserve"> </w:t>
      </w:r>
      <w:r w:rsidRPr="005F360E">
        <w:rPr>
          <w:color w:val="000009"/>
          <w:lang w:val="fr-FR"/>
        </w:rPr>
        <w:t>territoires</w:t>
      </w:r>
      <w:r w:rsidRPr="005F360E">
        <w:rPr>
          <w:color w:val="000009"/>
          <w:spacing w:val="-4"/>
          <w:lang w:val="fr-FR"/>
        </w:rPr>
        <w:t xml:space="preserve"> </w:t>
      </w:r>
      <w:r w:rsidRPr="005F360E">
        <w:rPr>
          <w:color w:val="000009"/>
          <w:lang w:val="fr-FR"/>
        </w:rPr>
        <w:t>divers</w:t>
      </w:r>
      <w:r w:rsidRPr="005F360E">
        <w:rPr>
          <w:color w:val="000009"/>
          <w:spacing w:val="-2"/>
          <w:lang w:val="fr-FR"/>
        </w:rPr>
        <w:t xml:space="preserve"> </w:t>
      </w:r>
      <w:r w:rsidRPr="005F360E">
        <w:rPr>
          <w:color w:val="000009"/>
          <w:lang w:val="fr-FR"/>
        </w:rPr>
        <w:t>à</w:t>
      </w:r>
      <w:r w:rsidRPr="005F360E">
        <w:rPr>
          <w:color w:val="000009"/>
          <w:spacing w:val="-4"/>
          <w:lang w:val="fr-FR"/>
        </w:rPr>
        <w:t xml:space="preserve"> </w:t>
      </w:r>
      <w:r w:rsidRPr="005F360E">
        <w:rPr>
          <w:color w:val="000009"/>
          <w:lang w:val="fr-FR"/>
        </w:rPr>
        <w:t>travers</w:t>
      </w:r>
      <w:r w:rsidRPr="005F360E">
        <w:rPr>
          <w:color w:val="000009"/>
          <w:spacing w:val="-4"/>
          <w:lang w:val="fr-FR"/>
        </w:rPr>
        <w:t xml:space="preserve"> </w:t>
      </w:r>
      <w:r w:rsidRPr="005F360E">
        <w:rPr>
          <w:color w:val="000009"/>
          <w:lang w:val="fr-FR"/>
        </w:rPr>
        <w:t>des</w:t>
      </w:r>
      <w:r w:rsidRPr="005F360E">
        <w:rPr>
          <w:color w:val="000009"/>
          <w:spacing w:val="-4"/>
          <w:lang w:val="fr-FR"/>
        </w:rPr>
        <w:t xml:space="preserve"> </w:t>
      </w:r>
      <w:r w:rsidRPr="005F360E">
        <w:rPr>
          <w:color w:val="000009"/>
          <w:lang w:val="fr-FR"/>
        </w:rPr>
        <w:t>paysages</w:t>
      </w:r>
      <w:r w:rsidRPr="005F360E">
        <w:rPr>
          <w:color w:val="000009"/>
          <w:spacing w:val="-4"/>
          <w:lang w:val="fr-FR"/>
        </w:rPr>
        <w:t xml:space="preserve"> </w:t>
      </w:r>
      <w:r w:rsidRPr="005F360E">
        <w:rPr>
          <w:color w:val="000009"/>
          <w:lang w:val="fr-FR"/>
        </w:rPr>
        <w:t>urbains,</w:t>
      </w:r>
      <w:r w:rsidRPr="005F360E">
        <w:rPr>
          <w:color w:val="000009"/>
          <w:spacing w:val="-4"/>
          <w:lang w:val="fr-FR"/>
        </w:rPr>
        <w:t xml:space="preserve"> </w:t>
      </w:r>
      <w:r w:rsidRPr="005F360E">
        <w:rPr>
          <w:color w:val="000009"/>
          <w:lang w:val="fr-FR"/>
        </w:rPr>
        <w:t>périurbains,</w:t>
      </w:r>
      <w:r w:rsidRPr="005F360E">
        <w:rPr>
          <w:color w:val="000009"/>
          <w:spacing w:val="-4"/>
          <w:lang w:val="fr-FR"/>
        </w:rPr>
        <w:t xml:space="preserve"> </w:t>
      </w:r>
      <w:r w:rsidRPr="005F360E">
        <w:rPr>
          <w:color w:val="000009"/>
          <w:lang w:val="fr-FR"/>
        </w:rPr>
        <w:t>naturels, commerciaux ou industriels. Les étudiants seront invités à explorer, observer, apprendre, raconter pour mieux construire dès le départ, une relation avec ces</w:t>
      </w:r>
      <w:r w:rsidRPr="005F360E">
        <w:rPr>
          <w:color w:val="000009"/>
          <w:spacing w:val="-26"/>
          <w:lang w:val="fr-FR"/>
        </w:rPr>
        <w:t xml:space="preserve"> </w:t>
      </w:r>
      <w:r w:rsidRPr="005F360E">
        <w:rPr>
          <w:color w:val="000009"/>
          <w:lang w:val="fr-FR"/>
        </w:rPr>
        <w:t>territoires.</w:t>
      </w:r>
    </w:p>
    <w:p w14:paraId="7B4D6486" w14:textId="77777777" w:rsidR="003F233E" w:rsidRPr="005F360E" w:rsidRDefault="003F233E">
      <w:pPr>
        <w:pStyle w:val="Corpsdetexte"/>
        <w:spacing w:before="11"/>
        <w:rPr>
          <w:sz w:val="23"/>
          <w:lang w:val="fr-FR"/>
        </w:rPr>
      </w:pPr>
    </w:p>
    <w:p w14:paraId="63166103" w14:textId="77777777" w:rsidR="003F233E" w:rsidRPr="005F360E" w:rsidRDefault="00540920">
      <w:pPr>
        <w:pStyle w:val="Corpsdetexte"/>
        <w:ind w:left="123" w:right="145"/>
        <w:jc w:val="both"/>
        <w:rPr>
          <w:b/>
          <w:bCs/>
          <w:color w:val="C9211E"/>
          <w:lang w:val="fr-FR"/>
        </w:rPr>
      </w:pPr>
      <w:r w:rsidRPr="005F360E">
        <w:rPr>
          <w:b/>
          <w:bCs/>
          <w:color w:val="C9211E"/>
          <w:lang w:val="fr-FR"/>
        </w:rPr>
        <w:t>S2</w:t>
      </w:r>
    </w:p>
    <w:p w14:paraId="6C94A580" w14:textId="77777777" w:rsidR="003F233E" w:rsidRPr="005F360E" w:rsidRDefault="00540920">
      <w:pPr>
        <w:pStyle w:val="Corpsdetexte"/>
        <w:ind w:left="123" w:right="145"/>
        <w:jc w:val="both"/>
        <w:rPr>
          <w:lang w:val="fr-FR"/>
        </w:rPr>
      </w:pPr>
      <w:r w:rsidRPr="005F360E">
        <w:rPr>
          <w:color w:val="000009"/>
          <w:lang w:val="fr-FR"/>
        </w:rPr>
        <w:t>Le studio de projet du semestre de printemps s’intitule : « Fondamentaux de l’espace architectural et outils du projet ». Les attendus développés dans ce studio sont la maîtrise des outils du projet et la préexistence. Les objectifs s’orientent sur les questions suivantes :</w:t>
      </w:r>
    </w:p>
    <w:p w14:paraId="1D9E118B" w14:textId="77777777" w:rsidR="003F233E" w:rsidRPr="005F360E" w:rsidRDefault="00540920">
      <w:pPr>
        <w:pStyle w:val="Paragraphedeliste"/>
        <w:numPr>
          <w:ilvl w:val="0"/>
          <w:numId w:val="5"/>
        </w:numPr>
        <w:tabs>
          <w:tab w:val="left" w:pos="417"/>
        </w:tabs>
        <w:spacing w:before="2"/>
        <w:ind w:hanging="278"/>
        <w:jc w:val="both"/>
        <w:rPr>
          <w:color w:val="1C1C1C"/>
          <w:sz w:val="20"/>
          <w:lang w:val="fr-FR"/>
        </w:rPr>
      </w:pPr>
      <w:r w:rsidRPr="005F360E">
        <w:rPr>
          <w:color w:val="000009"/>
          <w:sz w:val="24"/>
          <w:lang w:val="fr-FR"/>
        </w:rPr>
        <w:t>Concevoir avec la préexistence : Appréhender le projet dans son interaction avec un contexte,</w:t>
      </w:r>
      <w:r w:rsidRPr="005F360E">
        <w:rPr>
          <w:color w:val="000009"/>
          <w:spacing w:val="31"/>
          <w:sz w:val="24"/>
          <w:lang w:val="fr-FR"/>
        </w:rPr>
        <w:t xml:space="preserve"> </w:t>
      </w:r>
      <w:r w:rsidRPr="005F360E">
        <w:rPr>
          <w:color w:val="000009"/>
          <w:sz w:val="24"/>
          <w:lang w:val="fr-FR"/>
        </w:rPr>
        <w:t>savoir</w:t>
      </w:r>
    </w:p>
    <w:p w14:paraId="5413C6A7" w14:textId="77777777" w:rsidR="003F233E" w:rsidRPr="005F360E" w:rsidRDefault="00540920">
      <w:pPr>
        <w:pStyle w:val="Corpsdetexte"/>
        <w:ind w:left="416"/>
        <w:rPr>
          <w:lang w:val="fr-FR"/>
        </w:rPr>
      </w:pPr>
      <w:proofErr w:type="gramStart"/>
      <w:r w:rsidRPr="005F360E">
        <w:rPr>
          <w:color w:val="000009"/>
          <w:lang w:val="fr-FR"/>
        </w:rPr>
        <w:t>l’observer</w:t>
      </w:r>
      <w:proofErr w:type="gramEnd"/>
      <w:r w:rsidRPr="005F360E">
        <w:rPr>
          <w:color w:val="000009"/>
          <w:lang w:val="fr-FR"/>
        </w:rPr>
        <w:t xml:space="preserve">, le décrire, le représenter et l’analyser pour en faire le support des intentions </w:t>
      </w:r>
      <w:proofErr w:type="spellStart"/>
      <w:r w:rsidRPr="005F360E">
        <w:rPr>
          <w:color w:val="000009"/>
          <w:lang w:val="fr-FR"/>
        </w:rPr>
        <w:t>projectuelles</w:t>
      </w:r>
      <w:proofErr w:type="spellEnd"/>
      <w:r w:rsidRPr="005F360E">
        <w:rPr>
          <w:color w:val="000009"/>
          <w:lang w:val="fr-FR"/>
        </w:rPr>
        <w:t>.</w:t>
      </w:r>
    </w:p>
    <w:p w14:paraId="15B8E79C" w14:textId="77777777" w:rsidR="003F233E" w:rsidRPr="005F360E" w:rsidRDefault="00540920">
      <w:pPr>
        <w:pStyle w:val="Paragraphedeliste"/>
        <w:numPr>
          <w:ilvl w:val="0"/>
          <w:numId w:val="5"/>
        </w:numPr>
        <w:tabs>
          <w:tab w:val="left" w:pos="417"/>
        </w:tabs>
        <w:ind w:right="149" w:hanging="286"/>
        <w:jc w:val="both"/>
        <w:rPr>
          <w:color w:val="1C1C1C"/>
          <w:sz w:val="20"/>
          <w:lang w:val="fr-FR"/>
        </w:rPr>
      </w:pPr>
      <w:r w:rsidRPr="005F360E">
        <w:rPr>
          <w:color w:val="000009"/>
          <w:sz w:val="24"/>
          <w:lang w:val="fr-FR"/>
        </w:rPr>
        <w:t>Maîtriser les outils de la conception : Apprendre à représenter et organiser sa pensée par le dessin et la maquette, comprendre les enjeux portés par chaque représentation au-delà de leur fonction descriptive, composer et hiérarchiser les éléments de restitution au sein d’une présentation cohérente, savoir nommer au plus juste par usage d’un vocabulaire</w:t>
      </w:r>
      <w:r w:rsidRPr="005F360E">
        <w:rPr>
          <w:color w:val="000009"/>
          <w:spacing w:val="-32"/>
          <w:sz w:val="24"/>
          <w:lang w:val="fr-FR"/>
        </w:rPr>
        <w:t xml:space="preserve"> </w:t>
      </w:r>
      <w:r w:rsidRPr="005F360E">
        <w:rPr>
          <w:color w:val="000009"/>
          <w:sz w:val="24"/>
          <w:lang w:val="fr-FR"/>
        </w:rPr>
        <w:t>approprié.</w:t>
      </w:r>
    </w:p>
    <w:p w14:paraId="719A1792" w14:textId="77777777" w:rsidR="003F233E" w:rsidRPr="005F360E" w:rsidRDefault="003F233E">
      <w:pPr>
        <w:pStyle w:val="Corpsdetexte"/>
        <w:spacing w:before="11"/>
        <w:rPr>
          <w:sz w:val="23"/>
          <w:lang w:val="fr-FR"/>
        </w:rPr>
      </w:pPr>
    </w:p>
    <w:p w14:paraId="3F873C51" w14:textId="77777777" w:rsidR="003F233E" w:rsidRPr="005F360E" w:rsidRDefault="00540920">
      <w:pPr>
        <w:pStyle w:val="Corpsdetexte"/>
        <w:ind w:left="123" w:right="145"/>
        <w:jc w:val="both"/>
        <w:rPr>
          <w:lang w:val="fr-FR"/>
        </w:rPr>
      </w:pPr>
      <w:r w:rsidRPr="005F360E">
        <w:rPr>
          <w:color w:val="000009"/>
          <w:lang w:val="fr-FR"/>
        </w:rPr>
        <w:t>En préalable des séances d’enseignement du projet, le cours de théorie de l’architecture introduit les prérequis à l’exercice et notamment les notions et références liées aux thèmes abordés. Le projet d’architecture au sens large appréhende la pertinence et la cohérence du propos par le développement d’une démarche intellectuelle, raisonnée, argumentée et sensible.</w:t>
      </w:r>
    </w:p>
    <w:p w14:paraId="4221C811" w14:textId="77777777" w:rsidR="003F233E" w:rsidRPr="005F360E" w:rsidRDefault="003F233E">
      <w:pPr>
        <w:pStyle w:val="Corpsdetexte"/>
        <w:spacing w:before="12"/>
        <w:rPr>
          <w:sz w:val="23"/>
          <w:lang w:val="fr-FR"/>
        </w:rPr>
      </w:pPr>
    </w:p>
    <w:p w14:paraId="25050972" w14:textId="190B0823" w:rsidR="003F233E" w:rsidRPr="00411EE4" w:rsidRDefault="00540920">
      <w:pPr>
        <w:pStyle w:val="Corpsdetexte"/>
        <w:ind w:left="123"/>
        <w:jc w:val="both"/>
        <w:rPr>
          <w:lang w:val="fr-FR"/>
        </w:rPr>
      </w:pPr>
      <w:r w:rsidRPr="00411EE4">
        <w:rPr>
          <w:lang w:val="fr-FR"/>
        </w:rPr>
        <w:t>Il est demandé au futur enseignant</w:t>
      </w:r>
      <w:r w:rsidR="0027456C" w:rsidRPr="00411EE4">
        <w:rPr>
          <w:lang w:val="fr-FR"/>
        </w:rPr>
        <w:t xml:space="preserve"> </w:t>
      </w:r>
      <w:r w:rsidRPr="00411EE4">
        <w:rPr>
          <w:lang w:val="fr-FR"/>
        </w:rPr>
        <w:t>:</w:t>
      </w:r>
    </w:p>
    <w:p w14:paraId="624B67DB" w14:textId="77777777" w:rsidR="0027456C" w:rsidRPr="00E65E48" w:rsidRDefault="0027456C" w:rsidP="0027456C">
      <w:pPr>
        <w:pStyle w:val="Paragraphedeliste"/>
        <w:numPr>
          <w:ilvl w:val="0"/>
          <w:numId w:val="8"/>
        </w:numPr>
        <w:tabs>
          <w:tab w:val="left" w:pos="417"/>
        </w:tabs>
        <w:suppressAutoHyphens w:val="0"/>
        <w:autoSpaceDE w:val="0"/>
        <w:autoSpaceDN w:val="0"/>
        <w:ind w:hanging="293"/>
        <w:jc w:val="both"/>
        <w:rPr>
          <w:color w:val="FF0000"/>
          <w:sz w:val="24"/>
          <w:lang w:val="fr-FR"/>
        </w:rPr>
      </w:pPr>
      <w:r w:rsidRPr="00E65E48">
        <w:rPr>
          <w:color w:val="FF0000"/>
          <w:sz w:val="24"/>
          <w:lang w:val="fr-FR"/>
        </w:rPr>
        <w:t>De privilégier le travail à la main pour l’élaboration du projet, la représentation en dessin et maquette</w:t>
      </w:r>
    </w:p>
    <w:p w14:paraId="01DC351F" w14:textId="77777777" w:rsidR="0027456C" w:rsidRPr="00E65E48" w:rsidRDefault="0027456C" w:rsidP="0027456C">
      <w:pPr>
        <w:pStyle w:val="Paragraphedeliste"/>
        <w:numPr>
          <w:ilvl w:val="0"/>
          <w:numId w:val="8"/>
        </w:numPr>
        <w:tabs>
          <w:tab w:val="left" w:pos="417"/>
        </w:tabs>
        <w:suppressAutoHyphens w:val="0"/>
        <w:autoSpaceDE w:val="0"/>
        <w:autoSpaceDN w:val="0"/>
        <w:spacing w:before="2"/>
        <w:ind w:hanging="293"/>
        <w:jc w:val="both"/>
        <w:rPr>
          <w:color w:val="FF0000"/>
          <w:sz w:val="24"/>
          <w:lang w:val="fr-FR"/>
        </w:rPr>
      </w:pPr>
      <w:proofErr w:type="gramStart"/>
      <w:r w:rsidRPr="00E65E48">
        <w:rPr>
          <w:color w:val="FF0000"/>
          <w:sz w:val="24"/>
          <w:lang w:val="fr-FR"/>
        </w:rPr>
        <w:t>de</w:t>
      </w:r>
      <w:proofErr w:type="gramEnd"/>
      <w:r w:rsidRPr="00E65E48">
        <w:rPr>
          <w:color w:val="FF0000"/>
          <w:sz w:val="24"/>
          <w:lang w:val="fr-FR"/>
        </w:rPr>
        <w:t xml:space="preserve"> veiller aux caractéristiques constructives et énergétiques des projets des</w:t>
      </w:r>
      <w:r w:rsidRPr="00E65E48">
        <w:rPr>
          <w:color w:val="FF0000"/>
          <w:spacing w:val="-30"/>
          <w:sz w:val="24"/>
          <w:lang w:val="fr-FR"/>
        </w:rPr>
        <w:t xml:space="preserve"> </w:t>
      </w:r>
      <w:r w:rsidRPr="00E65E48">
        <w:rPr>
          <w:color w:val="FF0000"/>
          <w:sz w:val="24"/>
          <w:lang w:val="fr-FR"/>
        </w:rPr>
        <w:t>étudiants,</w:t>
      </w:r>
    </w:p>
    <w:p w14:paraId="77EEA3B3" w14:textId="77777777" w:rsidR="0027456C" w:rsidRPr="00E65E48" w:rsidRDefault="0027456C" w:rsidP="0027456C">
      <w:pPr>
        <w:pStyle w:val="Paragraphedeliste"/>
        <w:numPr>
          <w:ilvl w:val="0"/>
          <w:numId w:val="8"/>
        </w:numPr>
        <w:tabs>
          <w:tab w:val="left" w:pos="417"/>
        </w:tabs>
        <w:suppressAutoHyphens w:val="0"/>
        <w:autoSpaceDE w:val="0"/>
        <w:autoSpaceDN w:val="0"/>
        <w:ind w:hanging="293"/>
        <w:jc w:val="both"/>
        <w:rPr>
          <w:color w:val="FF0000"/>
          <w:sz w:val="24"/>
          <w:lang w:val="fr-FR"/>
        </w:rPr>
      </w:pPr>
      <w:proofErr w:type="gramStart"/>
      <w:r w:rsidRPr="00E65E48">
        <w:rPr>
          <w:color w:val="FF0000"/>
          <w:sz w:val="24"/>
          <w:lang w:val="fr-FR"/>
        </w:rPr>
        <w:t>d’avoir</w:t>
      </w:r>
      <w:proofErr w:type="gramEnd"/>
      <w:r w:rsidRPr="00E65E48">
        <w:rPr>
          <w:color w:val="FF0000"/>
          <w:sz w:val="24"/>
          <w:lang w:val="fr-FR"/>
        </w:rPr>
        <w:t xml:space="preserve"> une attention toute particulière à l’accessibilité des projets</w:t>
      </w:r>
      <w:r w:rsidRPr="00E65E48">
        <w:rPr>
          <w:color w:val="FF0000"/>
          <w:spacing w:val="-20"/>
          <w:sz w:val="24"/>
          <w:lang w:val="fr-FR"/>
        </w:rPr>
        <w:t xml:space="preserve"> </w:t>
      </w:r>
      <w:r w:rsidRPr="00E65E48">
        <w:rPr>
          <w:color w:val="FF0000"/>
          <w:spacing w:val="2"/>
          <w:sz w:val="24"/>
          <w:lang w:val="fr-FR"/>
        </w:rPr>
        <w:t>pour tous.</w:t>
      </w:r>
    </w:p>
    <w:p w14:paraId="70450A74" w14:textId="77777777" w:rsidR="003F233E" w:rsidRPr="005F360E" w:rsidRDefault="003F233E">
      <w:pPr>
        <w:pStyle w:val="Corpsdetexte"/>
        <w:rPr>
          <w:lang w:val="fr-FR"/>
        </w:rPr>
      </w:pPr>
    </w:p>
    <w:p w14:paraId="23AEED91" w14:textId="77777777" w:rsidR="003F233E" w:rsidRPr="005F360E" w:rsidRDefault="00540920">
      <w:pPr>
        <w:ind w:left="123"/>
        <w:jc w:val="both"/>
        <w:rPr>
          <w:b/>
          <w:bCs/>
          <w:color w:val="C9211E"/>
          <w:lang w:val="fr-FR"/>
        </w:rPr>
      </w:pPr>
      <w:r w:rsidRPr="005F360E">
        <w:rPr>
          <w:b/>
          <w:bCs/>
          <w:color w:val="C9211E"/>
          <w:sz w:val="24"/>
          <w:lang w:val="fr-FR"/>
        </w:rPr>
        <w:t>Master</w:t>
      </w:r>
    </w:p>
    <w:p w14:paraId="08DC9D09" w14:textId="77777777" w:rsidR="003F233E" w:rsidRPr="005F360E" w:rsidRDefault="003F233E">
      <w:pPr>
        <w:ind w:left="123"/>
        <w:jc w:val="both"/>
        <w:rPr>
          <w:sz w:val="24"/>
          <w:lang w:val="fr-FR"/>
        </w:rPr>
      </w:pPr>
    </w:p>
    <w:p w14:paraId="12810F14" w14:textId="77777777" w:rsidR="003F233E" w:rsidRPr="005F360E" w:rsidRDefault="00540920">
      <w:pPr>
        <w:ind w:left="123"/>
        <w:jc w:val="both"/>
        <w:rPr>
          <w:b/>
          <w:sz w:val="24"/>
          <w:lang w:val="fr-FR"/>
        </w:rPr>
      </w:pPr>
      <w:r w:rsidRPr="005F360E">
        <w:rPr>
          <w:color w:val="000009"/>
          <w:sz w:val="24"/>
          <w:lang w:val="fr-FR"/>
        </w:rPr>
        <w:t>L’</w:t>
      </w:r>
      <w:proofErr w:type="spellStart"/>
      <w:r w:rsidRPr="005F360E">
        <w:rPr>
          <w:color w:val="000009"/>
          <w:sz w:val="24"/>
          <w:lang w:val="fr-FR"/>
        </w:rPr>
        <w:t>enseignant.e</w:t>
      </w:r>
      <w:proofErr w:type="spellEnd"/>
      <w:r w:rsidRPr="005F360E">
        <w:rPr>
          <w:color w:val="000009"/>
          <w:sz w:val="24"/>
          <w:lang w:val="fr-FR"/>
        </w:rPr>
        <w:t xml:space="preserve"> interviendra </w:t>
      </w:r>
      <w:r w:rsidRPr="005F360E">
        <w:rPr>
          <w:b/>
          <w:sz w:val="24"/>
          <w:lang w:val="fr-FR"/>
        </w:rPr>
        <w:t xml:space="preserve">pour 104 h en studio </w:t>
      </w:r>
      <w:r w:rsidRPr="005F360E">
        <w:rPr>
          <w:b/>
          <w:color w:val="000009"/>
          <w:sz w:val="24"/>
          <w:lang w:val="fr-FR"/>
        </w:rPr>
        <w:t>de projet de master DE4.</w:t>
      </w:r>
    </w:p>
    <w:p w14:paraId="7C2C3D91" w14:textId="77777777" w:rsidR="003F233E" w:rsidRPr="005F360E" w:rsidRDefault="003F233E">
      <w:pPr>
        <w:pStyle w:val="Corpsdetexte"/>
        <w:spacing w:before="11"/>
        <w:rPr>
          <w:b/>
          <w:sz w:val="23"/>
          <w:lang w:val="fr-FR"/>
        </w:rPr>
      </w:pPr>
    </w:p>
    <w:p w14:paraId="4842D292" w14:textId="77777777" w:rsidR="003F233E" w:rsidRPr="005F360E" w:rsidRDefault="00540920">
      <w:pPr>
        <w:pStyle w:val="Titre2"/>
        <w:ind w:right="168"/>
        <w:rPr>
          <w:lang w:val="fr-FR"/>
        </w:rPr>
      </w:pPr>
      <w:r w:rsidRPr="005F360E">
        <w:rPr>
          <w:color w:val="000009"/>
          <w:lang w:val="fr-FR"/>
        </w:rPr>
        <w:t>Dans la proposition pédagogique qu’</w:t>
      </w:r>
      <w:proofErr w:type="spellStart"/>
      <w:r w:rsidRPr="005F360E">
        <w:rPr>
          <w:color w:val="000009"/>
          <w:lang w:val="fr-FR"/>
        </w:rPr>
        <w:t>il·elle</w:t>
      </w:r>
      <w:proofErr w:type="spellEnd"/>
      <w:r w:rsidRPr="005F360E">
        <w:rPr>
          <w:color w:val="000009"/>
          <w:lang w:val="fr-FR"/>
        </w:rPr>
        <w:t xml:space="preserve"> doit rendre dans le cadre de sa candidature, </w:t>
      </w:r>
      <w:proofErr w:type="spellStart"/>
      <w:r w:rsidRPr="005F360E">
        <w:rPr>
          <w:color w:val="000009"/>
          <w:lang w:val="fr-FR"/>
        </w:rPr>
        <w:t>le·la</w:t>
      </w:r>
      <w:proofErr w:type="spellEnd"/>
      <w:r w:rsidRPr="005F360E">
        <w:rPr>
          <w:color w:val="000009"/>
          <w:lang w:val="fr-FR"/>
        </w:rPr>
        <w:t xml:space="preserve"> </w:t>
      </w:r>
      <w:proofErr w:type="spellStart"/>
      <w:r w:rsidRPr="005F360E">
        <w:rPr>
          <w:color w:val="000009"/>
          <w:lang w:val="fr-FR"/>
        </w:rPr>
        <w:t>candidat·e</w:t>
      </w:r>
      <w:proofErr w:type="spellEnd"/>
      <w:r w:rsidRPr="005F360E">
        <w:rPr>
          <w:color w:val="000009"/>
          <w:lang w:val="fr-FR"/>
        </w:rPr>
        <w:t xml:space="preserve"> devra expliciter et mettre en perspective les thématiques et problématiques engagées dans</w:t>
      </w:r>
      <w:r w:rsidRPr="005F360E">
        <w:rPr>
          <w:color w:val="000009"/>
          <w:spacing w:val="-3"/>
          <w:lang w:val="fr-FR"/>
        </w:rPr>
        <w:t xml:space="preserve"> </w:t>
      </w:r>
      <w:r w:rsidRPr="005F360E">
        <w:rPr>
          <w:color w:val="000009"/>
          <w:lang w:val="fr-FR"/>
        </w:rPr>
        <w:t>sa</w:t>
      </w:r>
      <w:r w:rsidRPr="005F360E">
        <w:rPr>
          <w:color w:val="000009"/>
          <w:spacing w:val="-3"/>
          <w:lang w:val="fr-FR"/>
        </w:rPr>
        <w:t xml:space="preserve"> </w:t>
      </w:r>
      <w:r w:rsidRPr="005F360E">
        <w:rPr>
          <w:color w:val="000009"/>
          <w:lang w:val="fr-FR"/>
        </w:rPr>
        <w:t>pratique</w:t>
      </w:r>
      <w:r w:rsidRPr="005F360E">
        <w:rPr>
          <w:color w:val="000009"/>
          <w:spacing w:val="-4"/>
          <w:lang w:val="fr-FR"/>
        </w:rPr>
        <w:t xml:space="preserve"> </w:t>
      </w:r>
      <w:r w:rsidRPr="005F360E">
        <w:rPr>
          <w:color w:val="000009"/>
          <w:lang w:val="fr-FR"/>
        </w:rPr>
        <w:t>professionnelle</w:t>
      </w:r>
      <w:r w:rsidRPr="005F360E">
        <w:rPr>
          <w:color w:val="000009"/>
          <w:spacing w:val="-4"/>
          <w:lang w:val="fr-FR"/>
        </w:rPr>
        <w:t xml:space="preserve"> </w:t>
      </w:r>
      <w:r w:rsidRPr="005F360E">
        <w:rPr>
          <w:color w:val="000009"/>
          <w:lang w:val="fr-FR"/>
        </w:rPr>
        <w:t>et</w:t>
      </w:r>
      <w:r w:rsidRPr="005F360E">
        <w:rPr>
          <w:color w:val="000009"/>
          <w:spacing w:val="-3"/>
          <w:lang w:val="fr-FR"/>
        </w:rPr>
        <w:t xml:space="preserve"> </w:t>
      </w:r>
      <w:r w:rsidRPr="005F360E">
        <w:rPr>
          <w:color w:val="000009"/>
          <w:lang w:val="fr-FR"/>
        </w:rPr>
        <w:t>éventuellement</w:t>
      </w:r>
      <w:r w:rsidRPr="005F360E">
        <w:rPr>
          <w:color w:val="000009"/>
          <w:spacing w:val="-3"/>
          <w:lang w:val="fr-FR"/>
        </w:rPr>
        <w:t xml:space="preserve"> </w:t>
      </w:r>
      <w:r w:rsidRPr="005F360E">
        <w:rPr>
          <w:color w:val="000009"/>
          <w:lang w:val="fr-FR"/>
        </w:rPr>
        <w:t>ses</w:t>
      </w:r>
      <w:r w:rsidRPr="005F360E">
        <w:rPr>
          <w:color w:val="000009"/>
          <w:spacing w:val="-3"/>
          <w:lang w:val="fr-FR"/>
        </w:rPr>
        <w:t xml:space="preserve"> </w:t>
      </w:r>
      <w:r w:rsidRPr="005F360E">
        <w:rPr>
          <w:color w:val="000009"/>
          <w:lang w:val="fr-FR"/>
        </w:rPr>
        <w:t>recherches</w:t>
      </w:r>
      <w:r w:rsidRPr="005F360E">
        <w:rPr>
          <w:color w:val="000009"/>
          <w:spacing w:val="-3"/>
          <w:lang w:val="fr-FR"/>
        </w:rPr>
        <w:t xml:space="preserve"> </w:t>
      </w:r>
      <w:r w:rsidRPr="005F360E">
        <w:rPr>
          <w:color w:val="000009"/>
          <w:lang w:val="fr-FR"/>
        </w:rPr>
        <w:t>au</w:t>
      </w:r>
      <w:r w:rsidRPr="005F360E">
        <w:rPr>
          <w:color w:val="000009"/>
          <w:spacing w:val="-4"/>
          <w:lang w:val="fr-FR"/>
        </w:rPr>
        <w:t xml:space="preserve"> </w:t>
      </w:r>
      <w:r w:rsidRPr="005F360E">
        <w:rPr>
          <w:color w:val="000009"/>
          <w:lang w:val="fr-FR"/>
        </w:rPr>
        <w:t>regard</w:t>
      </w:r>
      <w:r w:rsidRPr="005F360E">
        <w:rPr>
          <w:color w:val="000009"/>
          <w:spacing w:val="-3"/>
          <w:lang w:val="fr-FR"/>
        </w:rPr>
        <w:t xml:space="preserve"> </w:t>
      </w:r>
      <w:r w:rsidRPr="005F360E">
        <w:rPr>
          <w:color w:val="000009"/>
          <w:lang w:val="fr-FR"/>
        </w:rPr>
        <w:t>de</w:t>
      </w:r>
      <w:r w:rsidRPr="005F360E">
        <w:rPr>
          <w:color w:val="000009"/>
          <w:spacing w:val="-4"/>
          <w:lang w:val="fr-FR"/>
        </w:rPr>
        <w:t xml:space="preserve"> </w:t>
      </w:r>
      <w:r w:rsidRPr="005F360E">
        <w:rPr>
          <w:color w:val="000009"/>
          <w:lang w:val="fr-FR"/>
        </w:rPr>
        <w:t>la</w:t>
      </w:r>
      <w:r w:rsidRPr="005F360E">
        <w:rPr>
          <w:color w:val="000009"/>
          <w:spacing w:val="-6"/>
          <w:lang w:val="fr-FR"/>
        </w:rPr>
        <w:t xml:space="preserve"> </w:t>
      </w:r>
      <w:r w:rsidRPr="005F360E">
        <w:rPr>
          <w:color w:val="000009"/>
          <w:lang w:val="fr-FR"/>
        </w:rPr>
        <w:t>discipline</w:t>
      </w:r>
      <w:r w:rsidRPr="005F360E">
        <w:rPr>
          <w:color w:val="000009"/>
          <w:spacing w:val="-6"/>
          <w:lang w:val="fr-FR"/>
        </w:rPr>
        <w:t xml:space="preserve"> </w:t>
      </w:r>
      <w:r w:rsidRPr="005F360E">
        <w:rPr>
          <w:color w:val="000009"/>
          <w:lang w:val="fr-FR"/>
        </w:rPr>
        <w:t>TPCAU</w:t>
      </w:r>
      <w:r w:rsidRPr="005F360E">
        <w:rPr>
          <w:color w:val="000009"/>
          <w:spacing w:val="-3"/>
          <w:lang w:val="fr-FR"/>
        </w:rPr>
        <w:t xml:space="preserve"> </w:t>
      </w:r>
      <w:r w:rsidRPr="005F360E">
        <w:rPr>
          <w:color w:val="000009"/>
          <w:lang w:val="fr-FR"/>
        </w:rPr>
        <w:t>et donc du projet, ainsi qu’au regard de celles développées dans le domaines d’études qu’il intégrera (DE2)</w:t>
      </w:r>
      <w:r w:rsidRPr="005F360E">
        <w:rPr>
          <w:color w:val="000009"/>
          <w:spacing w:val="-19"/>
          <w:lang w:val="fr-FR"/>
        </w:rPr>
        <w:t xml:space="preserve"> </w:t>
      </w:r>
      <w:hyperlink r:id="rId10">
        <w:r w:rsidRPr="005F360E">
          <w:rPr>
            <w:color w:val="0462C1"/>
            <w:u w:val="single" w:color="0462C1"/>
            <w:lang w:val="fr-FR"/>
          </w:rPr>
          <w:t>https://www.marseille.archi.fr/enseignements/master/</w:t>
        </w:r>
      </w:hyperlink>
      <w:r w:rsidRPr="005F360E">
        <w:rPr>
          <w:color w:val="0462C1"/>
          <w:u w:val="single" w:color="0462C1"/>
          <w:lang w:val="fr-FR"/>
        </w:rPr>
        <w:t>)</w:t>
      </w:r>
    </w:p>
    <w:p w14:paraId="4694FE49" w14:textId="77777777" w:rsidR="003F233E" w:rsidRPr="005F360E" w:rsidRDefault="003F233E">
      <w:pPr>
        <w:pStyle w:val="Corpsdetexte"/>
        <w:spacing w:before="9"/>
        <w:rPr>
          <w:b/>
          <w:sz w:val="19"/>
          <w:lang w:val="fr-FR"/>
        </w:rPr>
      </w:pPr>
    </w:p>
    <w:p w14:paraId="5CEC08CA" w14:textId="77777777" w:rsidR="003F233E" w:rsidRPr="005F360E" w:rsidRDefault="00540920">
      <w:pPr>
        <w:pStyle w:val="Corpsdetexte"/>
        <w:spacing w:before="52"/>
        <w:ind w:left="123" w:right="224"/>
        <w:rPr>
          <w:lang w:val="fr-FR"/>
        </w:rPr>
      </w:pPr>
      <w:r w:rsidRPr="005F360E">
        <w:rPr>
          <w:lang w:val="fr-FR"/>
        </w:rPr>
        <w:t>L’</w:t>
      </w:r>
      <w:proofErr w:type="spellStart"/>
      <w:r w:rsidRPr="005F360E">
        <w:rPr>
          <w:lang w:val="fr-FR"/>
        </w:rPr>
        <w:t>enseignant.e</w:t>
      </w:r>
      <w:proofErr w:type="spellEnd"/>
      <w:r w:rsidRPr="005F360E">
        <w:rPr>
          <w:lang w:val="fr-FR"/>
        </w:rPr>
        <w:t xml:space="preserve"> devra inscrire sa proposition pédagogique dans le domaine d’étude de master “</w:t>
      </w:r>
      <w:r w:rsidRPr="005F360E">
        <w:rPr>
          <w:color w:val="C9211E"/>
          <w:lang w:val="fr-FR"/>
        </w:rPr>
        <w:t>Bien Vivre”</w:t>
      </w:r>
    </w:p>
    <w:p w14:paraId="661A1827" w14:textId="77777777" w:rsidR="003F233E" w:rsidRPr="005F360E" w:rsidRDefault="00540920">
      <w:pPr>
        <w:pStyle w:val="TableContents"/>
        <w:numPr>
          <w:ilvl w:val="0"/>
          <w:numId w:val="6"/>
        </w:numPr>
        <w:snapToGrid w:val="0"/>
        <w:rPr>
          <w:rFonts w:ascii="Calibri" w:hAnsi="Calibri" w:cs="Calibri"/>
          <w:bCs/>
          <w:color w:val="auto"/>
        </w:rPr>
      </w:pPr>
      <w:r w:rsidRPr="005F360E">
        <w:rPr>
          <w:rFonts w:ascii="Calibri" w:hAnsi="Calibri" w:cs="Calibri"/>
          <w:bCs/>
          <w:color w:val="auto"/>
        </w:rPr>
        <w:t>Le</w:t>
      </w:r>
      <w:r w:rsidRPr="005F360E">
        <w:rPr>
          <w:rFonts w:ascii="Calibri" w:hAnsi="Calibri" w:cs="Calibri"/>
          <w:b/>
          <w:bCs/>
          <w:color w:val="auto"/>
        </w:rPr>
        <w:t xml:space="preserve"> domaine d’études Bien Vivre</w:t>
      </w:r>
    </w:p>
    <w:p w14:paraId="121D8A28" w14:textId="77777777" w:rsidR="003F233E" w:rsidRPr="005F360E" w:rsidRDefault="003F233E">
      <w:pPr>
        <w:pStyle w:val="Default"/>
        <w:rPr>
          <w:rFonts w:ascii="Calibri" w:hAnsi="Calibri" w:cs="Calibri"/>
          <w:bCs/>
          <w:color w:val="00000A"/>
        </w:rPr>
      </w:pPr>
    </w:p>
    <w:p w14:paraId="1249C8EC" w14:textId="77777777" w:rsidR="003F233E" w:rsidRPr="005F360E" w:rsidRDefault="00540920">
      <w:pPr>
        <w:pStyle w:val="TableContents"/>
        <w:snapToGrid w:val="0"/>
        <w:ind w:left="123"/>
      </w:pPr>
      <w:r w:rsidRPr="005F360E">
        <w:rPr>
          <w:rFonts w:ascii="Calibri" w:hAnsi="Calibri" w:cs="Calibri"/>
          <w:b/>
          <w:bCs/>
        </w:rPr>
        <w:t xml:space="preserve">Le DE4 </w:t>
      </w:r>
      <w:r w:rsidRPr="005F360E">
        <w:rPr>
          <w:rFonts w:ascii="Calibri" w:hAnsi="Calibri" w:cs="Calibri"/>
        </w:rPr>
        <w:t>pose la question de la participation des savoirs de l’architecture à la réduction de l’empreinte écologique, à la fabrique de territoires ruraux, d’une ville, d’une architecture résiliente et conviviale dans un contexte de post-croissance. Le DE4 propose des méthodes et stratégies de projet fondées sur l’expérimentation, l’immersion et le travail interdisciplinaire, ouvrant à de nouvelles missions de l’architecte.</w:t>
      </w:r>
    </w:p>
    <w:p w14:paraId="33ADB58A" w14:textId="77777777" w:rsidR="003F233E" w:rsidRPr="005F360E" w:rsidRDefault="00540920">
      <w:pPr>
        <w:pStyle w:val="Corpsdetexte"/>
        <w:spacing w:before="52"/>
        <w:ind w:left="123" w:right="224"/>
        <w:rPr>
          <w:sz w:val="19"/>
          <w:lang w:val="fr-FR"/>
        </w:rPr>
      </w:pPr>
      <w:r w:rsidRPr="005F360E">
        <w:rPr>
          <w:noProof/>
          <w:sz w:val="19"/>
          <w:lang w:val="fr-FR"/>
        </w:rPr>
        <mc:AlternateContent>
          <mc:Choice Requires="wpg">
            <w:drawing>
              <wp:anchor distT="0" distB="14605" distL="0" distR="28575" simplePos="0" relativeHeight="19" behindDoc="1" locked="0" layoutInCell="0" allowOverlap="1" wp14:anchorId="71631C1B" wp14:editId="023A2AD4">
                <wp:simplePos x="0" y="0"/>
                <wp:positionH relativeFrom="page">
                  <wp:posOffset>710565</wp:posOffset>
                </wp:positionH>
                <wp:positionV relativeFrom="paragraph">
                  <wp:posOffset>180975</wp:posOffset>
                </wp:positionV>
                <wp:extent cx="6483350" cy="8783320"/>
                <wp:effectExtent l="1905" t="1905" r="1905" b="1905"/>
                <wp:wrapNone/>
                <wp:docPr id="15" name="Group 36"/>
                <wp:cNvGraphicFramePr/>
                <a:graphic xmlns:a="http://schemas.openxmlformats.org/drawingml/2006/main">
                  <a:graphicData uri="http://schemas.microsoft.com/office/word/2010/wordprocessingGroup">
                    <wpg:wgp>
                      <wpg:cNvGrpSpPr/>
                      <wpg:grpSpPr>
                        <a:xfrm>
                          <a:off x="0" y="0"/>
                          <a:ext cx="6483240" cy="8783280"/>
                          <a:chOff x="0" y="0"/>
                          <a:chExt cx="6483240" cy="8783280"/>
                        </a:xfrm>
                      </wpg:grpSpPr>
                      <wps:wsp>
                        <wps:cNvPr id="16" name="Connecteur droit 16"/>
                        <wps:cNvCnPr/>
                        <wps:spPr>
                          <a:xfrm>
                            <a:off x="5040" y="6664320"/>
                            <a:ext cx="3159720" cy="720"/>
                          </a:xfrm>
                          <a:prstGeom prst="line">
                            <a:avLst/>
                          </a:prstGeom>
                          <a:ln w="10668">
                            <a:solidFill>
                              <a:srgbClr val="000009"/>
                            </a:solidFill>
                            <a:round/>
                          </a:ln>
                        </wps:spPr>
                        <wps:style>
                          <a:lnRef idx="0">
                            <a:scrgbClr r="0" g="0" b="0"/>
                          </a:lnRef>
                          <a:fillRef idx="0">
                            <a:scrgbClr r="0" g="0" b="0"/>
                          </a:fillRef>
                          <a:effectRef idx="0">
                            <a:scrgbClr r="0" g="0" b="0"/>
                          </a:effectRef>
                          <a:fontRef idx="minor"/>
                        </wps:style>
                        <wps:bodyPr/>
                      </wps:wsp>
                      <wps:wsp>
                        <wps:cNvPr id="17" name="Connecteur droit 17"/>
                        <wps:cNvCnPr/>
                        <wps:spPr>
                          <a:xfrm>
                            <a:off x="3240" y="1440"/>
                            <a:ext cx="647712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8" name="Connecteur droit 18"/>
                        <wps:cNvCnPr/>
                        <wps:spPr>
                          <a:xfrm>
                            <a:off x="3240" y="8568720"/>
                            <a:ext cx="647712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19" name="Connecteur droit 19"/>
                        <wps:cNvCnPr/>
                        <wps:spPr>
                          <a:xfrm>
                            <a:off x="1800" y="0"/>
                            <a:ext cx="720" cy="878148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0" name="Connecteur droit 20"/>
                        <wps:cNvCnPr/>
                        <wps:spPr>
                          <a:xfrm>
                            <a:off x="0" y="8782560"/>
                            <a:ext cx="324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1" name="Connecteur droit 21"/>
                        <wps:cNvCnPr/>
                        <wps:spPr>
                          <a:xfrm>
                            <a:off x="0" y="8782560"/>
                            <a:ext cx="324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2" name="Connecteur droit 22"/>
                        <wps:cNvCnPr/>
                        <wps:spPr>
                          <a:xfrm>
                            <a:off x="3240" y="8782560"/>
                            <a:ext cx="647712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3" name="Connecteur droit 23"/>
                        <wps:cNvCnPr/>
                        <wps:spPr>
                          <a:xfrm>
                            <a:off x="6481440" y="0"/>
                            <a:ext cx="720" cy="878148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4" name="Connecteur droit 24"/>
                        <wps:cNvCnPr/>
                        <wps:spPr>
                          <a:xfrm>
                            <a:off x="6480000" y="8782560"/>
                            <a:ext cx="324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s:wsp>
                        <wps:cNvPr id="25" name="Connecteur droit 25"/>
                        <wps:cNvCnPr/>
                        <wps:spPr>
                          <a:xfrm>
                            <a:off x="6480000" y="8782560"/>
                            <a:ext cx="3240" cy="720"/>
                          </a:xfrm>
                          <a:prstGeom prst="line">
                            <a:avLst/>
                          </a:prstGeom>
                          <a:ln w="3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B4F8F2A" id="Group 36" o:spid="_x0000_s1026" style="position:absolute;margin-left:55.95pt;margin-top:14.25pt;width:510.5pt;height:691.6pt;z-index:-503316461;mso-wrap-distance-left:0;mso-wrap-distance-right:2.25pt;mso-wrap-distance-bottom:1.15pt;mso-position-horizontal-relative:page" coordsize="64832,8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4ETgMAAFsbAAAOAAAAZHJzL2Uyb0RvYy54bWzsWV9vmzAQf5+072DxvhIIIRQ16UO79mXa&#10;qnX7AK4xfySwke2G5NvvbANtkqKOttpUlTwQsH323c8/39nns/NtVaINFbLgbOV4JzMHUUZ4UrBs&#10;5fz+dfUlcpBUmCW45IyunB2Vzvn686ezpo6pz3NeJlQg6ITJuKlXTq5UHbuuJDmtsDzhNWVQmXJR&#10;YQWfInMTgRvovSpdfzYL3YaLpBacUCmh9NJWOmvTf5pSon6kqaQKlSsHdFPmKczzTj/d9RmOM4Hr&#10;vCCtGvgFWlS4YDBo39UlVhjdi+Koq6oggkueqhPCK5enaUGosQGs8WYH1lwLfl8bW7K4yeoeJoD2&#10;AKcXd0u+b24EKhKYu4WDGK5gjsywaB5qcJo6i6HNtahv6xvRFmT2S9u7TUWl/8EStDWw7npY6VYh&#10;AoVhEM39ANAnUBct4SNqgSc5zM6RHMm/PiPpdgO7Wr9enaYGEskHnOTrcLrNcU0N/FJj0OEUdjhd&#10;cMaAYPReoETwQiGvhcw0v2AtXjKWAN0TYC1mGhTAJAzDYO63mHSozb3F6RIKDWr6BcDv7cZxLaS6&#10;prxC+mXllAXTquIYb75JZZt2TXRxyVADczwLw8g0k7wskquiLHWlFNndRSnQButVon+n7Wh7zYCN&#10;LLFdlwyU0XBb08yb2pXUDvWTpkApQwfTPWn7t+sO2AtWdasPTCoZCOiGKegzUrYV0dLULPeR8r2Q&#10;GZ8z1ctXBePCwPDIOv16x5OdmVoDAPBNr5J/QbzlMPGWWlGtBfD0eeLZ1QjE8wJgIEgCeP2KWy69&#10;N2adGU4PssemY9J1FN9rNpHOzOt/Ix3EbxsVjr1d9DLSRYswav3ZxLtRjvIjObvTYd6Z4PTXzs6L&#10;ZjbKHni6PrbCjsQL7I7ktfF18nQHof0dhVcd9AY8HVSNCa+WbkArfxEekO5hH/xGO7qJce+Ycd4w&#10;47yJcdMRYj8XMuqM//TZ1feHGeePYpx1ZPY8f+zmwmA6RcTymWPvB9rN+fNh3s1H8Q5ySebQqtMm&#10;B7F12tDpI/ZEui5R5wfDpAvGkk4nxUyubtrWTXm67rZhIMj2ifSjlIm/mHhn070fa3NnringBsdk&#10;8NvbJn1F9PjbJNQf7sTWfwAAAP//AwBQSwMEFAAGAAgAAAAhALog6U/hAAAADAEAAA8AAABkcnMv&#10;ZG93bnJldi54bWxMj0FPwkAQhe8m/ofNmHiT7RZRrN0SQtQTIRFMCLehHdqG7m7TXdry7x1Oeps3&#10;8/Lme+liNI3oqfO1sxrUJAJBNndFbUsNP7vPpzkIH9AW2DhLGq7kYZHd36WYFG6w39RvQyk4xPoE&#10;NVQhtImUPq/IoJ+4lizfTq4zGFh2pSw6HDjcNDKOohdpsLb8ocKWVhXl5+3FaPgacFhO1Ue/Pp9W&#10;18NuttmvFWn9+DAu30EEGsOfGW74jA4ZMx3dxRZeNKyVemOrhng+A3EzqGnMmyNPz0q9gsxS+b9E&#10;9gsAAP//AwBQSwECLQAUAAYACAAAACEAtoM4kv4AAADhAQAAEwAAAAAAAAAAAAAAAAAAAAAAW0Nv&#10;bnRlbnRfVHlwZXNdLnhtbFBLAQItABQABgAIAAAAIQA4/SH/1gAAAJQBAAALAAAAAAAAAAAAAAAA&#10;AC8BAABfcmVscy8ucmVsc1BLAQItABQABgAIAAAAIQCy9Y4ETgMAAFsbAAAOAAAAAAAAAAAAAAAA&#10;AC4CAABkcnMvZTJvRG9jLnhtbFBLAQItABQABgAIAAAAIQC6IOlP4QAAAAwBAAAPAAAAAAAAAAAA&#10;AAAAAKgFAABkcnMvZG93bnJldi54bWxQSwUGAAAAAAQABADzAAAAtgYAAAAA&#10;" o:allowincell="f">
                <v:line id="Connecteur droit 16" o:spid="_x0000_s1027" style="position:absolute;visibility:visible;mso-wrap-style:square" from="50,66643" to="31647,6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CrvwAAANsAAAAPAAAAZHJzL2Rvd25yZXYueG1sRE/bisIw&#10;EH1f8B/CCPu2JhYRqUbxguDLwnr5gKEZm2ozKU203b/fLAi+zeFcZ7HqXS2e1IbKs4bxSIEgLryp&#10;uNRwOe+/ZiBCRDZYeyYNvxRgtRx8LDA3vuMjPU+xFCmEQ44abIxNLmUoLDkMI98QJ+7qW4cxwbaU&#10;psUuhbtaZkpNpcOKU4PFhraWivvp4TT8ZGGjmqwrIn5f5cT6m7rUO60/h/16DiJSH9/il/tg0vwp&#10;/P+SDpDLPwAAAP//AwBQSwECLQAUAAYACAAAACEA2+H2y+4AAACFAQAAEwAAAAAAAAAAAAAAAAAA&#10;AAAAW0NvbnRlbnRfVHlwZXNdLnhtbFBLAQItABQABgAIAAAAIQBa9CxbvwAAABUBAAALAAAAAAAA&#10;AAAAAAAAAB8BAABfcmVscy8ucmVsc1BLAQItABQABgAIAAAAIQDRNnCrvwAAANsAAAAPAAAAAAAA&#10;AAAAAAAAAAcCAABkcnMvZG93bnJldi54bWxQSwUGAAAAAAMAAwC3AAAA8wIAAAAA&#10;" strokecolor="#000009" strokeweight=".84pt"/>
                <v:line id="Connecteur droit 17" o:spid="_x0000_s1028" style="position:absolute;visibility:visible;mso-wrap-style:square" from="32,14" to="648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3lwQAAANsAAAAPAAAAZHJzL2Rvd25yZXYueG1sRE/JasMw&#10;EL0H+g9iAr0lckJojWsllEJIoBBo0ktvgzWxjK2RkeSlf18VCr3N461THmbbiZF8aBwr2KwzEMSV&#10;0w3XCj5vx1UOIkRkjZ1jUvBNAQ77h0WJhXYTf9B4jbVIIRwKVGBi7AspQ2XIYli7njhxd+ctxgR9&#10;LbXHKYXbTm6z7ElabDg1GOzpzVDVXgerYJvv7NHP+NWawd1tdb6cwvtFqcfl/PoCItIc/8V/7rNO&#10;85/h95d0gNz/AAAA//8DAFBLAQItABQABgAIAAAAIQDb4fbL7gAAAIUBAAATAAAAAAAAAAAAAAAA&#10;AAAAAABbQ29udGVudF9UeXBlc10ueG1sUEsBAi0AFAAGAAgAAAAhAFr0LFu/AAAAFQEAAAsAAAAA&#10;AAAAAAAAAAAAHwEAAF9yZWxzLy5yZWxzUEsBAi0AFAAGAAgAAAAhADcETeXBAAAA2wAAAA8AAAAA&#10;AAAAAAAAAAAABwIAAGRycy9kb3ducmV2LnhtbFBLBQYAAAAAAwADALcAAAD1AgAAAAA=&#10;" strokeweight=".09mm"/>
                <v:line id="Connecteur droit 18" o:spid="_x0000_s1029" style="position:absolute;visibility:visible;mso-wrap-style:square" from="32,85687" to="64803,8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mXwgAAANsAAAAPAAAAZHJzL2Rvd25yZXYueG1sRI9BiwIx&#10;DIXvC/6HEmFva0dZREarLAuiIAi6XryFaZwOTtOhrTr+e3MQ9pbwXt77slj1vlV3iqkJbGA8KkAR&#10;V8E2XBs4/a2/ZqBSRrbYBiYDT0qwWg4+Flja8OAD3Y+5VhLCqUQDLueu1DpVjjymUeiIRbuE6DHL&#10;GmttIz4k3Ld6UhRT7bFhaXDY0a+j6nq8eQOT2bdfxx7PV3cLF19t95u02xvzOex/5qAy9fnf/L7e&#10;WsEXWPlFBtDLFwAAAP//AwBQSwECLQAUAAYACAAAACEA2+H2y+4AAACFAQAAEwAAAAAAAAAAAAAA&#10;AAAAAAAAW0NvbnRlbnRfVHlwZXNdLnhtbFBLAQItABQABgAIAAAAIQBa9CxbvwAAABUBAAALAAAA&#10;AAAAAAAAAAAAAB8BAABfcmVscy8ucmVsc1BLAQItABQABgAIAAAAIQBGm9mXwgAAANsAAAAPAAAA&#10;AAAAAAAAAAAAAAcCAABkcnMvZG93bnJldi54bWxQSwUGAAAAAAMAAwC3AAAA9gIAAAAA&#10;" strokeweight=".09mm"/>
                <v:line id="Connecteur droit 19" o:spid="_x0000_s1030" style="position:absolute;visibility:visible;mso-wrap-style:square" from="18,0" to="25,8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wMvgAAANsAAAAPAAAAZHJzL2Rvd25yZXYueG1sRE/LqsIw&#10;EN1f8B/CCO6uqSKi1SgiiMIFwcfG3dCMTbGZlCRq/XtzQXA3h/Oc+bK1tXiQD5VjBYN+BoK4cLri&#10;UsH5tPmdgAgRWWPtmBS8KMBy0fmZY67dkw/0OMZSpBAOOSowMTa5lKEwZDH0XUOcuKvzFmOCvpTa&#10;4zOF21oOs2wsLVacGgw2tDZU3I53q2A4GdmNb/FyM3d3tcVuvw1/e6V63XY1AxGpjV/xx73Taf4U&#10;/n9JB8jFGwAA//8DAFBLAQItABQABgAIAAAAIQDb4fbL7gAAAIUBAAATAAAAAAAAAAAAAAAAAAAA&#10;AABbQ29udGVudF9UeXBlc10ueG1sUEsBAi0AFAAGAAgAAAAhAFr0LFu/AAAAFQEAAAsAAAAAAAAA&#10;AAAAAAAAHwEAAF9yZWxzLy5yZWxzUEsBAi0AFAAGAAgAAAAhACnXfAy+AAAA2wAAAA8AAAAAAAAA&#10;AAAAAAAABwIAAGRycy9kb3ducmV2LnhtbFBLBQYAAAAAAwADALcAAADyAgAAAAA=&#10;" strokeweight=".09mm"/>
                <v:line id="Connecteur droit 20" o:spid="_x0000_s1031" style="position:absolute;visibility:visible;mso-wrap-style:square" from="0,87825" to="32,8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8svgAAANsAAAAPAAAAZHJzL2Rvd25yZXYueG1sRE9Ni8Iw&#10;EL0v+B/CCHtbU2URqUZZFkRBEHS9eBuasSk2k5JErf/eOQh7fLzvxar3rbpTTE1gA+NRAYq4Crbh&#10;2sDpb/01A5UyssU2MBl4UoLVcvCxwNKGBx/ofsy1khBOJRpwOXel1qly5DGNQkcs3CVEj1lgrLWN&#10;+JBw3+pJUUy1x4alwWFHv46q6/HmDUxm334dezxf3S1cfLXdb9Jub8znsP+Zg8rU53/x27214pP1&#10;8kV+gF6+AAAA//8DAFBLAQItABQABgAIAAAAIQDb4fbL7gAAAIUBAAATAAAAAAAAAAAAAAAAAAAA&#10;AABbQ29udGVudF9UeXBlc10ueG1sUEsBAi0AFAAGAAgAAAAhAFr0LFu/AAAAFQEAAAsAAAAAAAAA&#10;AAAAAAAAHwEAAF9yZWxzLy5yZWxzUEsBAi0AFAAGAAgAAAAhAHaBHyy+AAAA2wAAAA8AAAAAAAAA&#10;AAAAAAAABwIAAGRycy9kb3ducmV2LnhtbFBLBQYAAAAAAwADALcAAADyAgAAAAA=&#10;" strokeweight=".09mm"/>
                <v:line id="Connecteur droit 21" o:spid="_x0000_s1032" style="position:absolute;visibility:visible;mso-wrap-style:square" from="0,87825" to="32,8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bq3wgAAANsAAAAPAAAAZHJzL2Rvd25yZXYueG1sRI9Bi8Iw&#10;FITvwv6H8Bb2pmlFRLqNRQRZQRB0vezt0bw2xealJFG7/34jCHscZr4ZpqxG24s7+dA5VpDPMhDE&#10;tdMdtwou37vpCkSIyBp7x6TglwJU67dJiYV2Dz7R/RxbkUo4FKjAxDgUUobakMUwcwNx8hrnLcYk&#10;fSu1x0cqt72cZ9lSWuw4LRgcaGuovp5vVsF8tbA7P+LP1dxcY+v98Sscjkp9vI+bTxCRxvgfftF7&#10;nbgcnl/SD5DrPwAAAP//AwBQSwECLQAUAAYACAAAACEA2+H2y+4AAACFAQAAEwAAAAAAAAAAAAAA&#10;AAAAAAAAW0NvbnRlbnRfVHlwZXNdLnhtbFBLAQItABQABgAIAAAAIQBa9CxbvwAAABUBAAALAAAA&#10;AAAAAAAAAAAAAB8BAABfcmVscy8ucmVsc1BLAQItABQABgAIAAAAIQAZzbq3wgAAANsAAAAPAAAA&#10;AAAAAAAAAAAAAAcCAABkcnMvZG93bnJldi54bWxQSwUGAAAAAAMAAwC3AAAA9gIAAAAA&#10;" strokeweight=".09mm"/>
                <v:line id="Connecteur droit 22" o:spid="_x0000_s1033" style="position:absolute;visibility:visible;mso-wrap-style:square" from="32,87825" to="64803,8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TAwQAAANsAAAAPAAAAZHJzL2Rvd25yZXYueG1sRI9Pi8Iw&#10;FMTvwn6H8Bb2pqlFRKqxiCArCIJ/Lt4ezbMpbV5KErX77TcLCx6Hmd8MsyoH24kn+dA4VjCdZCCI&#10;K6cbrhVcL7vxAkSIyBo7x6TghwKU64/RCgvtXnyi5znWIpVwKFCBibEvpAyVIYth4nri5N2dtxiT&#10;9LXUHl+p3HYyz7K5tNhwWjDY09ZQ1Z4fVkG+mNmdH/DWmoe722p//A6Ho1Jfn8NmCSLSEN/hf3qv&#10;E5fD35f0A+T6FwAA//8DAFBLAQItABQABgAIAAAAIQDb4fbL7gAAAIUBAAATAAAAAAAAAAAAAAAA&#10;AAAAAABbQ29udGVudF9UeXBlc10ueG1sUEsBAi0AFAAGAAgAAAAhAFr0LFu/AAAAFQEAAAsAAAAA&#10;AAAAAAAAAAAAHwEAAF9yZWxzLy5yZWxzUEsBAi0AFAAGAAgAAAAhAOkfJMDBAAAA2wAAAA8AAAAA&#10;AAAAAAAAAAAABwIAAGRycy9kb3ducmV2LnhtbFBLBQYAAAAAAwADALcAAAD1AgAAAAA=&#10;" strokeweight=".09mm"/>
                <v:line id="Connecteur droit 23" o:spid="_x0000_s1034" style="position:absolute;visibility:visible;mso-wrap-style:square" from="64814,0" to="64821,8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FbwwAAANsAAAAPAAAAZHJzL2Rvd25yZXYueG1sRI/NasMw&#10;EITvgb6D2EBviZykFONaCaUQEigEmvTS22JtLGNrZST5p29fFQo9DjPfDFMeZtuJkXxoHCvYrDMQ&#10;xJXTDdcKPm/HVQ4iRGSNnWNS8E0BDvuHRYmFdhN/0HiNtUglHApUYGLsCylDZchiWLueOHl35y3G&#10;JH0ttccpldtObrPsWVpsOC0Y7OnNUNVeB6tgmz/Zo5/xqzWDu9vqfDmF94tSj8v59QVEpDn+h//o&#10;s07cDn6/pB8g9z8AAAD//wMAUEsBAi0AFAAGAAgAAAAhANvh9svuAAAAhQEAABMAAAAAAAAAAAAA&#10;AAAAAAAAAFtDb250ZW50X1R5cGVzXS54bWxQSwECLQAUAAYACAAAACEAWvQsW78AAAAVAQAACwAA&#10;AAAAAAAAAAAAAAAfAQAAX3JlbHMvLnJlbHNQSwECLQAUAAYACAAAACEAhlOBW8MAAADbAAAADwAA&#10;AAAAAAAAAAAAAAAHAgAAZHJzL2Rvd25yZXYueG1sUEsFBgAAAAADAAMAtwAAAPcCAAAAAA==&#10;" strokeweight=".09mm"/>
                <v:line id="Connecteur droit 24" o:spid="_x0000_s1035" style="position:absolute;visibility:visible;mso-wrap-style:square" from="64800,87825" to="64832,8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kvwgAAANsAAAAPAAAAZHJzL2Rvd25yZXYueG1sRI9Pi8Iw&#10;FMTvC/sdwlvwtqYrIlJNRQRZQRD8c/H2aF6bYvNSkljrtzcLCx6Hmd8Ms1wNthU9+dA4VvAzzkAQ&#10;l043XCu4nLffcxAhImtsHZOCJwVYFZ8fS8y1e/CR+lOsRSrhkKMCE2OXSxlKQxbD2HXEyauctxiT&#10;9LXUHh+p3LZykmUzabHhtGCwo42h8na6WwWT+dRu/YDXm7m7ypa7w2/YH5QafQ3rBYhIQ3yH/+md&#10;TtwU/r6kHyCLFwAAAP//AwBQSwECLQAUAAYACAAAACEA2+H2y+4AAACFAQAAEwAAAAAAAAAAAAAA&#10;AAAAAAAAW0NvbnRlbnRfVHlwZXNdLnhtbFBLAQItABQABgAIAAAAIQBa9CxbvwAAABUBAAALAAAA&#10;AAAAAAAAAAAAAB8BAABfcmVscy8ucmVsc1BLAQItABQABgAIAAAAIQAJuhkvwgAAANsAAAAPAAAA&#10;AAAAAAAAAAAAAAcCAABkcnMvZG93bnJldi54bWxQSwUGAAAAAAMAAwC3AAAA9gIAAAAA&#10;" strokeweight=".09mm"/>
                <v:line id="Connecteur droit 25" o:spid="_x0000_s1036" style="position:absolute;visibility:visible;mso-wrap-style:square" from="64800,87825" to="64832,8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y0wwAAANsAAAAPAAAAZHJzL2Rvd25yZXYueG1sRI/NasMw&#10;EITvgb6D2EBviZyQFuNaCaUQEigEmvTS22JtLGNrZST5p29fFQo9DjPfDFMeZtuJkXxoHCvYrDMQ&#10;xJXTDdcKPm/HVQ4iRGSNnWNS8E0BDvuHRYmFdhN/0HiNtUglHApUYGLsCylDZchiWLueOHl35y3G&#10;JH0ttccpldtObrPsWVpsOC0Y7OnNUNVeB6tgm+/s0c/41ZrB3W11vpzC+0Wpx+X8+gIi0hz/w3/0&#10;WSfuCX6/pB8g9z8AAAD//wMAUEsBAi0AFAAGAAgAAAAhANvh9svuAAAAhQEAABMAAAAAAAAAAAAA&#10;AAAAAAAAAFtDb250ZW50X1R5cGVzXS54bWxQSwECLQAUAAYACAAAACEAWvQsW78AAAAVAQAACwAA&#10;AAAAAAAAAAAAAAAfAQAAX3JlbHMvLnJlbHNQSwECLQAUAAYACAAAACEAZva8tMMAAADbAAAADwAA&#10;AAAAAAAAAAAAAAAHAgAAZHJzL2Rvd25yZXYueG1sUEsFBgAAAAADAAMAtwAAAPcCAAAAAA==&#10;" strokeweight=".09mm"/>
                <w10:wrap anchorx="page"/>
              </v:group>
            </w:pict>
          </mc:Fallback>
        </mc:AlternateContent>
      </w:r>
    </w:p>
    <w:p w14:paraId="2A1A44A1" w14:textId="77777777" w:rsidR="003F233E" w:rsidRPr="005F360E" w:rsidRDefault="003F233E">
      <w:pPr>
        <w:pStyle w:val="Titre2"/>
        <w:spacing w:before="52"/>
        <w:jc w:val="both"/>
        <w:rPr>
          <w:color w:val="000009"/>
          <w:lang w:val="fr-FR"/>
        </w:rPr>
      </w:pPr>
    </w:p>
    <w:p w14:paraId="4CC791A1" w14:textId="77777777" w:rsidR="003F233E" w:rsidRPr="005F360E" w:rsidRDefault="003F233E">
      <w:pPr>
        <w:pStyle w:val="Titre2"/>
        <w:spacing w:before="52"/>
        <w:jc w:val="both"/>
        <w:rPr>
          <w:color w:val="000009"/>
          <w:lang w:val="fr-FR"/>
        </w:rPr>
      </w:pPr>
    </w:p>
    <w:tbl>
      <w:tblPr>
        <w:tblW w:w="9600" w:type="dxa"/>
        <w:tblInd w:w="-97" w:type="dxa"/>
        <w:tblLayout w:type="fixed"/>
        <w:tblCellMar>
          <w:left w:w="70" w:type="dxa"/>
          <w:right w:w="70" w:type="dxa"/>
        </w:tblCellMar>
        <w:tblLook w:val="0000" w:firstRow="0" w:lastRow="0" w:firstColumn="0" w:lastColumn="0" w:noHBand="0" w:noVBand="0"/>
      </w:tblPr>
      <w:tblGrid>
        <w:gridCol w:w="9600"/>
      </w:tblGrid>
      <w:tr w:rsidR="003F233E" w:rsidRPr="005F360E" w14:paraId="0E96613F" w14:textId="77777777">
        <w:trPr>
          <w:trHeight w:val="14258"/>
        </w:trPr>
        <w:tc>
          <w:tcPr>
            <w:tcW w:w="9600" w:type="dxa"/>
            <w:tcBorders>
              <w:top w:val="single" w:sz="4" w:space="0" w:color="000000"/>
              <w:left w:val="single" w:sz="4" w:space="0" w:color="000000"/>
              <w:bottom w:val="single" w:sz="4" w:space="0" w:color="000000"/>
              <w:right w:val="single" w:sz="4" w:space="0" w:color="000000"/>
            </w:tcBorders>
          </w:tcPr>
          <w:p w14:paraId="1F2AAFB9" w14:textId="77777777" w:rsidR="003F233E" w:rsidRPr="005F360E" w:rsidRDefault="00540920">
            <w:pPr>
              <w:pStyle w:val="Titre2"/>
              <w:ind w:left="215"/>
              <w:jc w:val="both"/>
              <w:rPr>
                <w:lang w:val="fr-FR"/>
              </w:rPr>
            </w:pPr>
            <w:r w:rsidRPr="005F360E">
              <w:rPr>
                <w:lang w:val="fr-FR"/>
              </w:rPr>
              <w:t xml:space="preserve">Les missions de </w:t>
            </w:r>
            <w:proofErr w:type="gramStart"/>
            <w:r w:rsidRPr="005F360E">
              <w:rPr>
                <w:lang w:val="fr-FR"/>
              </w:rPr>
              <w:t>l’</w:t>
            </w:r>
            <w:proofErr w:type="spellStart"/>
            <w:r w:rsidRPr="005F360E">
              <w:rPr>
                <w:lang w:val="fr-FR"/>
              </w:rPr>
              <w:t>enseignant.e</w:t>
            </w:r>
            <w:proofErr w:type="spellEnd"/>
            <w:proofErr w:type="gramEnd"/>
            <w:r w:rsidRPr="005F360E">
              <w:rPr>
                <w:lang w:val="fr-FR"/>
              </w:rPr>
              <w:t xml:space="preserve"> sont notamment les suivantes :</w:t>
            </w:r>
          </w:p>
          <w:p w14:paraId="43A404B4" w14:textId="77777777" w:rsidR="003F233E" w:rsidRPr="005F360E" w:rsidRDefault="003F233E">
            <w:pPr>
              <w:pStyle w:val="Corpsdetexte"/>
              <w:tabs>
                <w:tab w:val="left" w:pos="843"/>
              </w:tabs>
              <w:ind w:left="92"/>
              <w:rPr>
                <w:b/>
                <w:bCs/>
                <w:u w:val="single"/>
                <w:lang w:val="fr-FR"/>
              </w:rPr>
            </w:pPr>
          </w:p>
          <w:p w14:paraId="06554596" w14:textId="77777777" w:rsidR="003F233E" w:rsidRPr="005F360E" w:rsidRDefault="00540920">
            <w:pPr>
              <w:pStyle w:val="Corpsdetexte"/>
              <w:tabs>
                <w:tab w:val="left" w:pos="843"/>
              </w:tabs>
              <w:ind w:left="92"/>
              <w:rPr>
                <w:b/>
                <w:bCs/>
                <w:u w:val="single"/>
                <w:lang w:val="fr-FR"/>
              </w:rPr>
            </w:pPr>
            <w:r w:rsidRPr="005F360E">
              <w:rPr>
                <w:b/>
                <w:bCs/>
                <w:color w:val="000009"/>
                <w:u w:val="single"/>
                <w:lang w:val="fr-FR"/>
              </w:rPr>
              <w:t>Pédagogique</w:t>
            </w:r>
            <w:r w:rsidRPr="005F360E">
              <w:rPr>
                <w:b/>
                <w:bCs/>
                <w:color w:val="000009"/>
                <w:spacing w:val="-3"/>
                <w:u w:val="single"/>
                <w:lang w:val="fr-FR"/>
              </w:rPr>
              <w:t xml:space="preserve"> </w:t>
            </w:r>
            <w:r w:rsidRPr="005F360E">
              <w:rPr>
                <w:b/>
                <w:bCs/>
                <w:color w:val="000009"/>
                <w:u w:val="single"/>
                <w:lang w:val="fr-FR"/>
              </w:rPr>
              <w:t>:</w:t>
            </w:r>
          </w:p>
          <w:p w14:paraId="105B36F4" w14:textId="77777777" w:rsidR="003F233E" w:rsidRPr="005F360E" w:rsidRDefault="00540920">
            <w:pPr>
              <w:pStyle w:val="Titre2"/>
              <w:ind w:left="215"/>
              <w:jc w:val="both"/>
              <w:rPr>
                <w:b w:val="0"/>
                <w:bCs w:val="0"/>
                <w:lang w:val="fr-FR"/>
              </w:rPr>
            </w:pPr>
            <w:r w:rsidRPr="005F360E">
              <w:rPr>
                <w:color w:val="00000A"/>
                <w:lang w:val="fr-FR"/>
              </w:rPr>
              <w:t>DE4- Studio « Relation et soutenabilité » - 1</w:t>
            </w:r>
            <w:r w:rsidRPr="005F360E">
              <w:rPr>
                <w:b w:val="0"/>
                <w:bCs w:val="0"/>
                <w:color w:val="00000A"/>
                <w:lang w:val="fr-FR"/>
              </w:rPr>
              <w:t>04</w:t>
            </w:r>
            <w:r w:rsidRPr="005F360E">
              <w:rPr>
                <w:color w:val="00000A"/>
                <w:lang w:val="fr-FR"/>
              </w:rPr>
              <w:t xml:space="preserve"> h</w:t>
            </w:r>
          </w:p>
          <w:p w14:paraId="1657EF9B" w14:textId="77777777" w:rsidR="003F233E" w:rsidRPr="005F360E" w:rsidRDefault="00540920">
            <w:pPr>
              <w:pStyle w:val="Default"/>
              <w:widowControl w:val="0"/>
              <w:ind w:left="452"/>
            </w:pPr>
            <w:r w:rsidRPr="005F360E">
              <w:rPr>
                <w:rFonts w:ascii="Calibri" w:hAnsi="Calibri" w:cs="Calibri"/>
              </w:rPr>
              <w:t>L’</w:t>
            </w:r>
            <w:proofErr w:type="spellStart"/>
            <w:r w:rsidRPr="005F360E">
              <w:rPr>
                <w:rFonts w:ascii="Calibri" w:hAnsi="Calibri" w:cs="Calibri"/>
              </w:rPr>
              <w:t>enseignant.e</w:t>
            </w:r>
            <w:proofErr w:type="spellEnd"/>
            <w:r w:rsidRPr="005F360E">
              <w:rPr>
                <w:rFonts w:ascii="Calibri" w:hAnsi="Calibri" w:cs="Calibri"/>
              </w:rPr>
              <w:t xml:space="preserve"> devra inscrire sa proposition pédagogique dans le domaine d’étude de master DE</w:t>
            </w:r>
            <w:proofErr w:type="gramStart"/>
            <w:r w:rsidRPr="005F360E">
              <w:rPr>
                <w:rFonts w:ascii="Calibri" w:hAnsi="Calibri" w:cs="Calibri"/>
              </w:rPr>
              <w:t>4  «</w:t>
            </w:r>
            <w:proofErr w:type="gramEnd"/>
            <w:r w:rsidRPr="005F360E">
              <w:rPr>
                <w:rFonts w:ascii="Calibri" w:hAnsi="Calibri" w:cs="Calibri"/>
              </w:rPr>
              <w:t> Soutenabilité et hospitalité : Bien Vivre » en prenant en charge le studio de projet P</w:t>
            </w:r>
            <w:r w:rsidRPr="005F360E">
              <w:rPr>
                <w:rFonts w:ascii="Calibri" w:hAnsi="Calibri" w:cs="Calibri"/>
                <w:b/>
                <w:bCs/>
                <w:color w:val="00000A"/>
              </w:rPr>
              <w:t xml:space="preserve">1 </w:t>
            </w:r>
            <w:r w:rsidRPr="005F360E">
              <w:rPr>
                <w:rFonts w:ascii="Calibri" w:hAnsi="Calibri" w:cs="Calibri"/>
                <w:bCs/>
                <w:color w:val="00000A"/>
              </w:rPr>
              <w:t>« </w:t>
            </w:r>
            <w:r w:rsidRPr="005F360E">
              <w:rPr>
                <w:rFonts w:ascii="Calibri" w:hAnsi="Calibri" w:cs="Calibri"/>
                <w:b/>
                <w:bCs/>
                <w:color w:val="00000A"/>
              </w:rPr>
              <w:t>Relation et soutenabilité</w:t>
            </w:r>
            <w:r w:rsidRPr="005F360E">
              <w:rPr>
                <w:rFonts w:ascii="Calibri" w:hAnsi="Calibri" w:cs="Calibri"/>
                <w:bCs/>
                <w:color w:val="00000A"/>
              </w:rPr>
              <w:t> »</w:t>
            </w:r>
            <w:r w:rsidRPr="005F360E">
              <w:rPr>
                <w:rFonts w:ascii="Calibri" w:hAnsi="Calibri" w:cs="Calibri"/>
              </w:rPr>
              <w:t xml:space="preserve"> à l’automne (80 h) et en coordonnant cet enseignement avec le TD exploratoire afférent. </w:t>
            </w:r>
            <w:proofErr w:type="spellStart"/>
            <w:r w:rsidRPr="005F360E">
              <w:rPr>
                <w:rFonts w:ascii="Calibri" w:hAnsi="Calibri" w:cs="Calibri"/>
              </w:rPr>
              <w:t>Il·elle</w:t>
            </w:r>
            <w:proofErr w:type="spellEnd"/>
            <w:r w:rsidRPr="005F360E">
              <w:rPr>
                <w:rFonts w:ascii="Calibri" w:hAnsi="Calibri" w:cs="Calibri"/>
              </w:rPr>
              <w:t xml:space="preserve"> participera également - en interaction avec d’autres disciplines - au TD exploratoire (24 h).</w:t>
            </w:r>
          </w:p>
          <w:p w14:paraId="468FD34B" w14:textId="77777777" w:rsidR="003F233E" w:rsidRPr="005F360E" w:rsidRDefault="00540920">
            <w:pPr>
              <w:pStyle w:val="TableContents"/>
              <w:snapToGrid w:val="0"/>
              <w:ind w:left="452" w:right="385"/>
              <w:jc w:val="both"/>
              <w:rPr>
                <w:highlight w:val="yellow"/>
              </w:rPr>
            </w:pPr>
            <w:r w:rsidRPr="005F360E">
              <w:rPr>
                <w:rFonts w:ascii="Calibri" w:eastAsia="Times New Roman" w:hAnsi="Calibri" w:cs="Calibri"/>
                <w:color w:val="000000"/>
              </w:rPr>
              <w:t xml:space="preserve">Le </w:t>
            </w:r>
            <w:r w:rsidRPr="005F360E">
              <w:rPr>
                <w:rFonts w:ascii="Calibri" w:eastAsia="Times New Roman" w:hAnsi="Calibri" w:cs="Calibri"/>
                <w:b/>
                <w:bCs/>
                <w:color w:val="000000"/>
              </w:rPr>
              <w:t xml:space="preserve">studio </w:t>
            </w:r>
            <w:r w:rsidRPr="005F360E">
              <w:rPr>
                <w:rFonts w:ascii="Calibri" w:eastAsia="Times New Roman" w:hAnsi="Calibri" w:cs="Calibri"/>
                <w:bCs/>
              </w:rPr>
              <w:t>« </w:t>
            </w:r>
            <w:r w:rsidRPr="005F360E">
              <w:rPr>
                <w:rFonts w:ascii="Calibri" w:eastAsia="Times New Roman" w:hAnsi="Calibri" w:cs="Calibri"/>
                <w:b/>
                <w:bCs/>
              </w:rPr>
              <w:t>Relation et soutenabilité</w:t>
            </w:r>
            <w:r w:rsidRPr="005F360E">
              <w:rPr>
                <w:rFonts w:ascii="Calibri" w:eastAsia="Times New Roman" w:hAnsi="Calibri" w:cs="Calibri"/>
                <w:bCs/>
              </w:rPr>
              <w:t> »</w:t>
            </w:r>
            <w:r w:rsidRPr="005F360E">
              <w:rPr>
                <w:rFonts w:ascii="Calibri" w:eastAsia="Times New Roman" w:hAnsi="Calibri" w:cs="Calibri"/>
                <w:color w:val="000000"/>
              </w:rPr>
              <w:t xml:space="preserve"> répond à cette problématique de la soutenabilité en posant la nécessité de repenser les outils pédagogiques aboutissant à une architecture sobre et frugale. Il propose donc de travailler avec l’existant, d’attacher une importance particulière à ce qui est « déjà-là » : les bâtiments et l’urbain mais aussi les êtres, les pratiques, les écosystèmes, l’histoire et les cultures attachés à un territoire donné. Ainsi, le studio développe une architecture de la relation, de la médiation : relation entre les êtres et les choses, entre les usagers et leur milieu. La méthode de projet, utilisant le moins de matière possible pour un impact maximal, intègre les notions de réversibilité, de temporalité et de convivialité, indispensables à toute pensée de projet soutenable. </w:t>
            </w:r>
          </w:p>
          <w:p w14:paraId="16A9B0C0" w14:textId="77777777" w:rsidR="003F233E" w:rsidRPr="005F360E" w:rsidRDefault="00540920">
            <w:pPr>
              <w:pStyle w:val="TableContents"/>
              <w:snapToGrid w:val="0"/>
              <w:ind w:left="92" w:firstLine="360"/>
              <w:jc w:val="both"/>
            </w:pPr>
            <w:r w:rsidRPr="005F360E">
              <w:rPr>
                <w:rFonts w:ascii="Calibri" w:eastAsia="Times New Roman" w:hAnsi="Calibri" w:cs="Calibri"/>
                <w:color w:val="000000"/>
              </w:rPr>
              <w:t xml:space="preserve">Ce studio concerne des </w:t>
            </w:r>
            <w:proofErr w:type="spellStart"/>
            <w:r w:rsidRPr="005F360E">
              <w:rPr>
                <w:rFonts w:ascii="Calibri" w:eastAsia="Times New Roman" w:hAnsi="Calibri" w:cs="Calibri"/>
                <w:color w:val="000000"/>
              </w:rPr>
              <w:t>étudiant·es</w:t>
            </w:r>
            <w:proofErr w:type="spellEnd"/>
            <w:r w:rsidRPr="005F360E">
              <w:rPr>
                <w:rFonts w:ascii="Calibri" w:eastAsia="Times New Roman" w:hAnsi="Calibri" w:cs="Calibri"/>
                <w:color w:val="000000"/>
              </w:rPr>
              <w:t xml:space="preserve"> de master 1 et master 2 dont des projets de fin d’études.</w:t>
            </w:r>
          </w:p>
          <w:p w14:paraId="06EE7AB0" w14:textId="77777777" w:rsidR="003F233E" w:rsidRPr="005F360E" w:rsidRDefault="003F233E">
            <w:pPr>
              <w:pStyle w:val="TableContents"/>
              <w:snapToGrid w:val="0"/>
              <w:ind w:left="92"/>
              <w:jc w:val="both"/>
              <w:rPr>
                <w:rFonts w:ascii="Calibri" w:eastAsia="Times New Roman" w:hAnsi="Calibri" w:cs="Calibri"/>
                <w:color w:val="auto"/>
              </w:rPr>
            </w:pPr>
          </w:p>
          <w:p w14:paraId="05E5699D" w14:textId="77777777" w:rsidR="003F233E" w:rsidRPr="005F360E" w:rsidRDefault="00540920">
            <w:pPr>
              <w:pStyle w:val="Corpsdetexte"/>
              <w:ind w:left="215" w:right="147"/>
              <w:jc w:val="both"/>
              <w:rPr>
                <w:lang w:val="fr-FR"/>
              </w:rPr>
            </w:pPr>
            <w:r w:rsidRPr="005F360E">
              <w:rPr>
                <w:rFonts w:eastAsia="Times New Roman"/>
                <w:lang w:val="fr-FR"/>
              </w:rPr>
              <w:t xml:space="preserve">Le </w:t>
            </w:r>
            <w:r w:rsidRPr="005F360E">
              <w:rPr>
                <w:rFonts w:eastAsia="Times New Roman"/>
                <w:b/>
                <w:bCs/>
                <w:lang w:val="fr-FR"/>
              </w:rPr>
              <w:t>TD exploratoire</w:t>
            </w:r>
            <w:r w:rsidRPr="005F360E">
              <w:rPr>
                <w:rFonts w:eastAsia="Times New Roman"/>
                <w:lang w:val="fr-FR"/>
              </w:rPr>
              <w:t xml:space="preserve"> </w:t>
            </w:r>
            <w:r w:rsidRPr="005F360E">
              <w:rPr>
                <w:lang w:val="fr-FR"/>
              </w:rPr>
              <w:t>associé</w:t>
            </w:r>
            <w:r w:rsidRPr="005F360E">
              <w:rPr>
                <w:spacing w:val="-13"/>
                <w:lang w:val="fr-FR"/>
              </w:rPr>
              <w:t xml:space="preserve"> </w:t>
            </w:r>
            <w:r w:rsidRPr="005F360E">
              <w:rPr>
                <w:lang w:val="fr-FR"/>
              </w:rPr>
              <w:t>à</w:t>
            </w:r>
            <w:r w:rsidRPr="005F360E">
              <w:rPr>
                <w:spacing w:val="-13"/>
                <w:lang w:val="fr-FR"/>
              </w:rPr>
              <w:t xml:space="preserve"> </w:t>
            </w:r>
            <w:r w:rsidRPr="005F360E">
              <w:rPr>
                <w:lang w:val="fr-FR"/>
              </w:rPr>
              <w:t>ce</w:t>
            </w:r>
            <w:r w:rsidRPr="005F360E">
              <w:rPr>
                <w:spacing w:val="-13"/>
                <w:lang w:val="fr-FR"/>
              </w:rPr>
              <w:t xml:space="preserve"> </w:t>
            </w:r>
            <w:r w:rsidRPr="005F360E">
              <w:rPr>
                <w:lang w:val="fr-FR"/>
              </w:rPr>
              <w:t>studio</w:t>
            </w:r>
            <w:r w:rsidRPr="005F360E">
              <w:rPr>
                <w:spacing w:val="-13"/>
                <w:lang w:val="fr-FR"/>
              </w:rPr>
              <w:t xml:space="preserve"> </w:t>
            </w:r>
            <w:r w:rsidRPr="005F360E">
              <w:rPr>
                <w:lang w:val="fr-FR"/>
              </w:rPr>
              <w:t>est</w:t>
            </w:r>
            <w:r w:rsidRPr="005F360E">
              <w:rPr>
                <w:spacing w:val="-14"/>
                <w:lang w:val="fr-FR"/>
              </w:rPr>
              <w:t xml:space="preserve"> </w:t>
            </w:r>
            <w:r w:rsidRPr="005F360E">
              <w:rPr>
                <w:lang w:val="fr-FR"/>
              </w:rPr>
              <w:t>le</w:t>
            </w:r>
            <w:r w:rsidRPr="005F360E">
              <w:rPr>
                <w:spacing w:val="-13"/>
                <w:lang w:val="fr-FR"/>
              </w:rPr>
              <w:t xml:space="preserve"> </w:t>
            </w:r>
            <w:r w:rsidRPr="005F360E">
              <w:rPr>
                <w:lang w:val="fr-FR"/>
              </w:rPr>
              <w:t>lieu</w:t>
            </w:r>
            <w:r w:rsidRPr="005F360E">
              <w:rPr>
                <w:spacing w:val="-15"/>
                <w:lang w:val="fr-FR"/>
              </w:rPr>
              <w:t xml:space="preserve"> </w:t>
            </w:r>
            <w:r w:rsidRPr="005F360E">
              <w:rPr>
                <w:lang w:val="fr-FR"/>
              </w:rPr>
              <w:t>du</w:t>
            </w:r>
            <w:r w:rsidRPr="005F360E">
              <w:rPr>
                <w:spacing w:val="-15"/>
                <w:lang w:val="fr-FR"/>
              </w:rPr>
              <w:t xml:space="preserve"> </w:t>
            </w:r>
            <w:r w:rsidRPr="005F360E">
              <w:rPr>
                <w:lang w:val="fr-FR"/>
              </w:rPr>
              <w:t>croisement</w:t>
            </w:r>
            <w:r w:rsidRPr="005F360E">
              <w:rPr>
                <w:spacing w:val="-15"/>
                <w:lang w:val="fr-FR"/>
              </w:rPr>
              <w:t xml:space="preserve"> </w:t>
            </w:r>
            <w:r w:rsidRPr="005F360E">
              <w:rPr>
                <w:lang w:val="fr-FR"/>
              </w:rPr>
              <w:t>des</w:t>
            </w:r>
            <w:r w:rsidRPr="005F360E">
              <w:rPr>
                <w:spacing w:val="-13"/>
                <w:lang w:val="fr-FR"/>
              </w:rPr>
              <w:t xml:space="preserve"> </w:t>
            </w:r>
            <w:r w:rsidRPr="005F360E">
              <w:rPr>
                <w:lang w:val="fr-FR"/>
              </w:rPr>
              <w:t>champs</w:t>
            </w:r>
            <w:r w:rsidRPr="005F360E">
              <w:rPr>
                <w:spacing w:val="-16"/>
                <w:lang w:val="fr-FR"/>
              </w:rPr>
              <w:t xml:space="preserve"> </w:t>
            </w:r>
            <w:r w:rsidRPr="005F360E">
              <w:rPr>
                <w:lang w:val="fr-FR"/>
              </w:rPr>
              <w:t>disciplinaires.</w:t>
            </w:r>
            <w:r w:rsidRPr="005F360E">
              <w:rPr>
                <w:spacing w:val="-14"/>
                <w:lang w:val="fr-FR"/>
              </w:rPr>
              <w:t xml:space="preserve"> </w:t>
            </w:r>
            <w:r w:rsidRPr="005F360E">
              <w:rPr>
                <w:lang w:val="fr-FR"/>
              </w:rPr>
              <w:t>Des</w:t>
            </w:r>
            <w:r w:rsidRPr="005F360E">
              <w:rPr>
                <w:spacing w:val="-16"/>
                <w:lang w:val="fr-FR"/>
              </w:rPr>
              <w:t xml:space="preserve"> </w:t>
            </w:r>
            <w:r w:rsidRPr="005F360E">
              <w:rPr>
                <w:lang w:val="fr-FR"/>
              </w:rPr>
              <w:t>enseignants de l’école d’architecture d’autres champs tels que STA ou ATR ainsi que des invités extérieurs qui font références dans leurs domaines apportent leurs expertises aux projets des</w:t>
            </w:r>
            <w:r w:rsidRPr="005F360E">
              <w:rPr>
                <w:spacing w:val="-37"/>
                <w:lang w:val="fr-FR"/>
              </w:rPr>
              <w:t xml:space="preserve"> </w:t>
            </w:r>
            <w:r w:rsidRPr="005F360E">
              <w:rPr>
                <w:lang w:val="fr-FR"/>
              </w:rPr>
              <w:t xml:space="preserve">étudiants. Plus spécifiquement, il s’agit d’un </w:t>
            </w:r>
            <w:r w:rsidRPr="005F360E">
              <w:rPr>
                <w:rFonts w:eastAsia="Times New Roman"/>
                <w:lang w:val="fr-FR"/>
              </w:rPr>
              <w:t xml:space="preserve">atelier intensif de construction en matériaux soutenables (réemploi, bois, terre, …) en concertation avec les usagers et avec des </w:t>
            </w:r>
            <w:proofErr w:type="spellStart"/>
            <w:r w:rsidRPr="005F360E">
              <w:rPr>
                <w:rFonts w:eastAsia="Times New Roman"/>
                <w:lang w:val="fr-FR"/>
              </w:rPr>
              <w:t>étudiant·es</w:t>
            </w:r>
            <w:proofErr w:type="spellEnd"/>
            <w:r w:rsidRPr="005F360E">
              <w:rPr>
                <w:rFonts w:eastAsia="Times New Roman"/>
                <w:lang w:val="fr-FR"/>
              </w:rPr>
              <w:t xml:space="preserve"> </w:t>
            </w:r>
            <w:proofErr w:type="spellStart"/>
            <w:r w:rsidRPr="005F360E">
              <w:rPr>
                <w:rFonts w:eastAsia="Times New Roman"/>
                <w:lang w:val="fr-FR"/>
              </w:rPr>
              <w:t>ingénieur·es</w:t>
            </w:r>
            <w:proofErr w:type="spellEnd"/>
            <w:r w:rsidRPr="005F360E">
              <w:rPr>
                <w:rFonts w:eastAsia="Times New Roman"/>
                <w:lang w:val="fr-FR"/>
              </w:rPr>
              <w:t xml:space="preserve"> de l’Université Grenoble Alpes dans le cadre de la convention inter-écoles.</w:t>
            </w:r>
          </w:p>
          <w:p w14:paraId="4D115DF0" w14:textId="77777777" w:rsidR="003F233E" w:rsidRPr="005F360E" w:rsidRDefault="003F233E">
            <w:pPr>
              <w:pStyle w:val="TableContents"/>
              <w:snapToGrid w:val="0"/>
              <w:jc w:val="both"/>
              <w:rPr>
                <w:sz w:val="22"/>
              </w:rPr>
            </w:pPr>
          </w:p>
          <w:p w14:paraId="2E4D98FB" w14:textId="77777777" w:rsidR="003F233E" w:rsidRPr="005F360E" w:rsidRDefault="00540920">
            <w:pPr>
              <w:pStyle w:val="Corpsdetexte"/>
              <w:tabs>
                <w:tab w:val="left" w:pos="843"/>
              </w:tabs>
              <w:ind w:left="575"/>
              <w:rPr>
                <w:b/>
                <w:bCs/>
                <w:u w:val="single"/>
                <w:lang w:val="fr-FR"/>
              </w:rPr>
            </w:pPr>
            <w:r w:rsidRPr="005F360E">
              <w:rPr>
                <w:b/>
                <w:bCs/>
                <w:color w:val="000009"/>
                <w:u w:val="single"/>
                <w:lang w:val="fr-FR"/>
              </w:rPr>
              <w:t>Autres tâches</w:t>
            </w:r>
            <w:r w:rsidRPr="005F360E">
              <w:rPr>
                <w:b/>
                <w:bCs/>
                <w:color w:val="000009"/>
                <w:spacing w:val="-3"/>
                <w:u w:val="single"/>
                <w:lang w:val="fr-FR"/>
              </w:rPr>
              <w:t xml:space="preserve"> </w:t>
            </w:r>
            <w:r w:rsidRPr="005F360E">
              <w:rPr>
                <w:b/>
                <w:bCs/>
                <w:color w:val="000009"/>
                <w:u w:val="single"/>
                <w:lang w:val="fr-FR"/>
              </w:rPr>
              <w:t>:</w:t>
            </w:r>
          </w:p>
          <w:p w14:paraId="71F29206" w14:textId="77777777" w:rsidR="003F233E" w:rsidRPr="005F360E" w:rsidRDefault="00540920">
            <w:pPr>
              <w:pStyle w:val="Corpsdetexte"/>
              <w:spacing w:before="1"/>
              <w:ind w:left="215" w:right="150"/>
              <w:jc w:val="both"/>
              <w:rPr>
                <w:lang w:val="fr-FR"/>
              </w:rPr>
            </w:pPr>
            <w:proofErr w:type="spellStart"/>
            <w:r w:rsidRPr="005F360E">
              <w:rPr>
                <w:color w:val="000009"/>
                <w:lang w:val="fr-FR"/>
              </w:rPr>
              <w:t>Il·elle</w:t>
            </w:r>
            <w:proofErr w:type="spellEnd"/>
            <w:r w:rsidRPr="005F360E">
              <w:rPr>
                <w:color w:val="000009"/>
                <w:spacing w:val="-5"/>
                <w:lang w:val="fr-FR"/>
              </w:rPr>
              <w:t xml:space="preserve"> </w:t>
            </w:r>
            <w:r w:rsidRPr="005F360E">
              <w:rPr>
                <w:color w:val="000009"/>
                <w:lang w:val="fr-FR"/>
              </w:rPr>
              <w:t>sera</w:t>
            </w:r>
            <w:r w:rsidRPr="005F360E">
              <w:rPr>
                <w:color w:val="000009"/>
                <w:spacing w:val="-6"/>
                <w:lang w:val="fr-FR"/>
              </w:rPr>
              <w:t xml:space="preserve"> </w:t>
            </w:r>
            <w:proofErr w:type="spellStart"/>
            <w:proofErr w:type="gramStart"/>
            <w:r w:rsidRPr="005F360E">
              <w:rPr>
                <w:color w:val="000009"/>
                <w:lang w:val="fr-FR"/>
              </w:rPr>
              <w:t>directeur</w:t>
            </w:r>
            <w:proofErr w:type="gramEnd"/>
            <w:r w:rsidRPr="005F360E">
              <w:rPr>
                <w:color w:val="000009"/>
                <w:lang w:val="fr-FR"/>
              </w:rPr>
              <w:t>·trice</w:t>
            </w:r>
            <w:proofErr w:type="spellEnd"/>
            <w:r w:rsidRPr="005F360E">
              <w:rPr>
                <w:color w:val="000009"/>
                <w:spacing w:val="-9"/>
                <w:lang w:val="fr-FR"/>
              </w:rPr>
              <w:t xml:space="preserve"> </w:t>
            </w:r>
            <w:r w:rsidRPr="005F360E">
              <w:rPr>
                <w:color w:val="000009"/>
                <w:lang w:val="fr-FR"/>
              </w:rPr>
              <w:t>de</w:t>
            </w:r>
            <w:r w:rsidRPr="005F360E">
              <w:rPr>
                <w:color w:val="000009"/>
                <w:spacing w:val="-6"/>
                <w:lang w:val="fr-FR"/>
              </w:rPr>
              <w:t xml:space="preserve"> </w:t>
            </w:r>
            <w:r w:rsidRPr="005F360E">
              <w:rPr>
                <w:color w:val="000009"/>
                <w:lang w:val="fr-FR"/>
              </w:rPr>
              <w:t>stage</w:t>
            </w:r>
            <w:r w:rsidRPr="005F360E">
              <w:rPr>
                <w:color w:val="000009"/>
                <w:spacing w:val="-8"/>
                <w:lang w:val="fr-FR"/>
              </w:rPr>
              <w:t xml:space="preserve"> </w:t>
            </w:r>
            <w:r w:rsidRPr="005F360E">
              <w:rPr>
                <w:color w:val="000009"/>
                <w:lang w:val="fr-FR"/>
              </w:rPr>
              <w:t>des</w:t>
            </w:r>
            <w:r w:rsidRPr="005F360E">
              <w:rPr>
                <w:color w:val="000009"/>
                <w:spacing w:val="-6"/>
                <w:lang w:val="fr-FR"/>
              </w:rPr>
              <w:t xml:space="preserve"> </w:t>
            </w:r>
            <w:proofErr w:type="spellStart"/>
            <w:r w:rsidRPr="005F360E">
              <w:rPr>
                <w:color w:val="000009"/>
                <w:lang w:val="fr-FR"/>
              </w:rPr>
              <w:t>étudiant·es</w:t>
            </w:r>
            <w:proofErr w:type="spellEnd"/>
            <w:r w:rsidRPr="005F360E">
              <w:rPr>
                <w:color w:val="000009"/>
                <w:lang w:val="fr-FR"/>
              </w:rPr>
              <w:t>,</w:t>
            </w:r>
            <w:r w:rsidRPr="005F360E">
              <w:rPr>
                <w:color w:val="000009"/>
                <w:spacing w:val="-6"/>
                <w:lang w:val="fr-FR"/>
              </w:rPr>
              <w:t xml:space="preserve"> </w:t>
            </w:r>
            <w:r w:rsidRPr="005F360E">
              <w:rPr>
                <w:color w:val="000009"/>
                <w:lang w:val="fr-FR"/>
              </w:rPr>
              <w:t>en</w:t>
            </w:r>
            <w:r w:rsidRPr="005F360E">
              <w:rPr>
                <w:color w:val="000009"/>
                <w:spacing w:val="-5"/>
                <w:lang w:val="fr-FR"/>
              </w:rPr>
              <w:t xml:space="preserve"> </w:t>
            </w:r>
            <w:r w:rsidRPr="005F360E">
              <w:rPr>
                <w:color w:val="000009"/>
                <w:lang w:val="fr-FR"/>
              </w:rPr>
              <w:t>licence</w:t>
            </w:r>
            <w:r w:rsidRPr="005F360E">
              <w:rPr>
                <w:color w:val="000009"/>
                <w:spacing w:val="-6"/>
                <w:lang w:val="fr-FR"/>
              </w:rPr>
              <w:t xml:space="preserve"> </w:t>
            </w:r>
            <w:r w:rsidRPr="005F360E">
              <w:rPr>
                <w:color w:val="000009"/>
                <w:lang w:val="fr-FR"/>
              </w:rPr>
              <w:t>et</w:t>
            </w:r>
            <w:r w:rsidRPr="005F360E">
              <w:rPr>
                <w:color w:val="000009"/>
                <w:spacing w:val="-5"/>
                <w:lang w:val="fr-FR"/>
              </w:rPr>
              <w:t xml:space="preserve"> </w:t>
            </w:r>
            <w:r w:rsidRPr="005F360E">
              <w:rPr>
                <w:color w:val="000009"/>
                <w:lang w:val="fr-FR"/>
              </w:rPr>
              <w:t>en</w:t>
            </w:r>
            <w:r w:rsidRPr="005F360E">
              <w:rPr>
                <w:color w:val="000009"/>
                <w:spacing w:val="-5"/>
                <w:lang w:val="fr-FR"/>
              </w:rPr>
              <w:t xml:space="preserve"> </w:t>
            </w:r>
            <w:r w:rsidRPr="005F360E">
              <w:rPr>
                <w:color w:val="000009"/>
                <w:lang w:val="fr-FR"/>
              </w:rPr>
              <w:t>master.</w:t>
            </w:r>
            <w:r w:rsidRPr="005F360E">
              <w:rPr>
                <w:color w:val="000009"/>
                <w:spacing w:val="-9"/>
                <w:lang w:val="fr-FR"/>
              </w:rPr>
              <w:t xml:space="preserve"> </w:t>
            </w:r>
            <w:proofErr w:type="spellStart"/>
            <w:r w:rsidRPr="005F360E">
              <w:rPr>
                <w:color w:val="000009"/>
                <w:lang w:val="fr-FR"/>
              </w:rPr>
              <w:t>Il·elle</w:t>
            </w:r>
            <w:proofErr w:type="spellEnd"/>
            <w:r w:rsidRPr="005F360E">
              <w:rPr>
                <w:color w:val="000009"/>
                <w:lang w:val="fr-FR"/>
              </w:rPr>
              <w:t xml:space="preserve"> participera</w:t>
            </w:r>
            <w:r w:rsidRPr="005F360E">
              <w:rPr>
                <w:color w:val="000009"/>
                <w:spacing w:val="-6"/>
                <w:lang w:val="fr-FR"/>
              </w:rPr>
              <w:t xml:space="preserve"> </w:t>
            </w:r>
            <w:r w:rsidRPr="005F360E">
              <w:rPr>
                <w:color w:val="000009"/>
                <w:lang w:val="fr-FR"/>
              </w:rPr>
              <w:t>aux</w:t>
            </w:r>
            <w:r w:rsidRPr="005F360E">
              <w:rPr>
                <w:color w:val="000009"/>
                <w:spacing w:val="-7"/>
                <w:lang w:val="fr-FR"/>
              </w:rPr>
              <w:t xml:space="preserve"> </w:t>
            </w:r>
            <w:r w:rsidRPr="005F360E">
              <w:rPr>
                <w:color w:val="000009"/>
                <w:lang w:val="fr-FR"/>
              </w:rPr>
              <w:t>jurys</w:t>
            </w:r>
            <w:r w:rsidRPr="005F360E">
              <w:rPr>
                <w:color w:val="000009"/>
                <w:spacing w:val="-7"/>
                <w:lang w:val="fr-FR"/>
              </w:rPr>
              <w:t xml:space="preserve"> </w:t>
            </w:r>
            <w:r w:rsidRPr="005F360E">
              <w:rPr>
                <w:color w:val="000009"/>
                <w:lang w:val="fr-FR"/>
              </w:rPr>
              <w:t xml:space="preserve">de licence, master et HMONP, ainsi qu’à toute réunion, séminaire pédagogique ou groupe de travail monté par </w:t>
            </w:r>
            <w:proofErr w:type="gramStart"/>
            <w:r w:rsidRPr="005F360E">
              <w:rPr>
                <w:color w:val="000009"/>
                <w:lang w:val="fr-FR"/>
              </w:rPr>
              <w:t xml:space="preserve">les </w:t>
            </w:r>
            <w:proofErr w:type="spellStart"/>
            <w:r w:rsidRPr="005F360E">
              <w:rPr>
                <w:color w:val="000009"/>
                <w:lang w:val="fr-FR"/>
              </w:rPr>
              <w:t>enseignant</w:t>
            </w:r>
            <w:proofErr w:type="gramEnd"/>
            <w:r w:rsidRPr="005F360E">
              <w:rPr>
                <w:color w:val="000009"/>
                <w:lang w:val="fr-FR"/>
              </w:rPr>
              <w:t>·es</w:t>
            </w:r>
            <w:proofErr w:type="spellEnd"/>
            <w:r w:rsidRPr="005F360E">
              <w:rPr>
                <w:color w:val="000009"/>
                <w:lang w:val="fr-FR"/>
              </w:rPr>
              <w:t xml:space="preserve"> ou les instances ou la direction de</w:t>
            </w:r>
            <w:r w:rsidRPr="005F360E">
              <w:rPr>
                <w:color w:val="000009"/>
                <w:spacing w:val="-20"/>
                <w:lang w:val="fr-FR"/>
              </w:rPr>
              <w:t xml:space="preserve"> </w:t>
            </w:r>
            <w:r w:rsidRPr="005F360E">
              <w:rPr>
                <w:color w:val="000009"/>
                <w:lang w:val="fr-FR"/>
              </w:rPr>
              <w:t>l’école.</w:t>
            </w:r>
          </w:p>
          <w:p w14:paraId="01D8DCE8" w14:textId="77777777" w:rsidR="003F233E" w:rsidRPr="005F360E" w:rsidRDefault="00540920">
            <w:pPr>
              <w:pStyle w:val="Corpsdetexte"/>
              <w:ind w:left="215" w:right="148"/>
              <w:jc w:val="both"/>
              <w:rPr>
                <w:lang w:val="fr-FR"/>
              </w:rPr>
            </w:pPr>
            <w:proofErr w:type="spellStart"/>
            <w:r w:rsidRPr="005F360E">
              <w:rPr>
                <w:color w:val="000009"/>
                <w:lang w:val="fr-FR"/>
              </w:rPr>
              <w:t>Il·elle</w:t>
            </w:r>
            <w:proofErr w:type="spellEnd"/>
            <w:r w:rsidRPr="005F360E">
              <w:rPr>
                <w:color w:val="000009"/>
                <w:lang w:val="fr-FR"/>
              </w:rPr>
              <w:t xml:space="preserve"> s’impliquera dans la vie de l’école et pourra participer au rayonnement de l’école et au développement</w:t>
            </w:r>
            <w:r w:rsidRPr="005F360E">
              <w:rPr>
                <w:color w:val="000009"/>
                <w:spacing w:val="-10"/>
                <w:lang w:val="fr-FR"/>
              </w:rPr>
              <w:t xml:space="preserve"> </w:t>
            </w:r>
            <w:r w:rsidRPr="005F360E">
              <w:rPr>
                <w:color w:val="000009"/>
                <w:lang w:val="fr-FR"/>
              </w:rPr>
              <w:t>de</w:t>
            </w:r>
            <w:r w:rsidRPr="005F360E">
              <w:rPr>
                <w:color w:val="000009"/>
                <w:spacing w:val="-10"/>
                <w:lang w:val="fr-FR"/>
              </w:rPr>
              <w:t xml:space="preserve"> </w:t>
            </w:r>
            <w:r w:rsidRPr="005F360E">
              <w:rPr>
                <w:color w:val="000009"/>
                <w:lang w:val="fr-FR"/>
              </w:rPr>
              <w:t>partenariats</w:t>
            </w:r>
            <w:r w:rsidRPr="005F360E">
              <w:rPr>
                <w:color w:val="000009"/>
                <w:spacing w:val="-12"/>
                <w:lang w:val="fr-FR"/>
              </w:rPr>
              <w:t xml:space="preserve"> </w:t>
            </w:r>
            <w:r w:rsidRPr="005F360E">
              <w:rPr>
                <w:color w:val="000009"/>
                <w:lang w:val="fr-FR"/>
              </w:rPr>
              <w:t>pédagogiques</w:t>
            </w:r>
            <w:r w:rsidRPr="005F360E">
              <w:rPr>
                <w:color w:val="000009"/>
                <w:spacing w:val="-11"/>
                <w:lang w:val="fr-FR"/>
              </w:rPr>
              <w:t xml:space="preserve"> </w:t>
            </w:r>
            <w:r w:rsidRPr="005F360E">
              <w:rPr>
                <w:color w:val="000009"/>
                <w:lang w:val="fr-FR"/>
              </w:rPr>
              <w:t>et</w:t>
            </w:r>
            <w:r w:rsidRPr="005F360E">
              <w:rPr>
                <w:color w:val="000009"/>
                <w:spacing w:val="-11"/>
                <w:lang w:val="fr-FR"/>
              </w:rPr>
              <w:t xml:space="preserve"> </w:t>
            </w:r>
            <w:r w:rsidRPr="005F360E">
              <w:rPr>
                <w:color w:val="000009"/>
                <w:lang w:val="fr-FR"/>
              </w:rPr>
              <w:t>scientifiques,</w:t>
            </w:r>
            <w:r w:rsidRPr="005F360E">
              <w:rPr>
                <w:color w:val="000009"/>
                <w:spacing w:val="-11"/>
                <w:lang w:val="fr-FR"/>
              </w:rPr>
              <w:t xml:space="preserve"> </w:t>
            </w:r>
            <w:r w:rsidRPr="005F360E">
              <w:rPr>
                <w:color w:val="000009"/>
                <w:lang w:val="fr-FR"/>
              </w:rPr>
              <w:t>nationaux</w:t>
            </w:r>
            <w:r w:rsidRPr="005F360E">
              <w:rPr>
                <w:color w:val="000009"/>
                <w:spacing w:val="-11"/>
                <w:lang w:val="fr-FR"/>
              </w:rPr>
              <w:t xml:space="preserve"> </w:t>
            </w:r>
            <w:r w:rsidRPr="005F360E">
              <w:rPr>
                <w:color w:val="000009"/>
                <w:lang w:val="fr-FR"/>
              </w:rPr>
              <w:t>et</w:t>
            </w:r>
            <w:r w:rsidRPr="005F360E">
              <w:rPr>
                <w:color w:val="000009"/>
                <w:spacing w:val="-9"/>
                <w:lang w:val="fr-FR"/>
              </w:rPr>
              <w:t xml:space="preserve"> </w:t>
            </w:r>
            <w:r w:rsidRPr="005F360E">
              <w:rPr>
                <w:color w:val="000009"/>
                <w:lang w:val="fr-FR"/>
              </w:rPr>
              <w:t>internationaux.</w:t>
            </w:r>
            <w:r w:rsidRPr="005F360E">
              <w:rPr>
                <w:color w:val="000009"/>
                <w:spacing w:val="-11"/>
                <w:lang w:val="fr-FR"/>
              </w:rPr>
              <w:t xml:space="preserve"> </w:t>
            </w:r>
            <w:proofErr w:type="spellStart"/>
            <w:r w:rsidRPr="005F360E">
              <w:rPr>
                <w:color w:val="000009"/>
                <w:lang w:val="fr-FR"/>
              </w:rPr>
              <w:t>Il·elle</w:t>
            </w:r>
            <w:proofErr w:type="spellEnd"/>
            <w:r w:rsidRPr="005F360E">
              <w:rPr>
                <w:color w:val="000009"/>
                <w:spacing w:val="-11"/>
                <w:lang w:val="fr-FR"/>
              </w:rPr>
              <w:t xml:space="preserve"> </w:t>
            </w:r>
            <w:r w:rsidRPr="005F360E">
              <w:rPr>
                <w:color w:val="000009"/>
                <w:lang w:val="fr-FR"/>
              </w:rPr>
              <w:t>pourra participer à la valorisation et la diffusion des travaux de</w:t>
            </w:r>
            <w:r w:rsidRPr="005F360E">
              <w:rPr>
                <w:color w:val="000009"/>
                <w:spacing w:val="-19"/>
                <w:lang w:val="fr-FR"/>
              </w:rPr>
              <w:t xml:space="preserve"> </w:t>
            </w:r>
            <w:r w:rsidRPr="005F360E">
              <w:rPr>
                <w:color w:val="000009"/>
                <w:lang w:val="fr-FR"/>
              </w:rPr>
              <w:t>l’école.</w:t>
            </w:r>
          </w:p>
          <w:p w14:paraId="779F52F8" w14:textId="77777777" w:rsidR="003F233E" w:rsidRPr="005F360E" w:rsidRDefault="003F233E">
            <w:pPr>
              <w:ind w:left="92"/>
              <w:rPr>
                <w:sz w:val="23"/>
                <w:lang w:val="fr-FR"/>
              </w:rPr>
            </w:pPr>
          </w:p>
          <w:p w14:paraId="363EF81F" w14:textId="77777777" w:rsidR="003F233E" w:rsidRPr="005F360E" w:rsidRDefault="00540920">
            <w:pPr>
              <w:pStyle w:val="Corpsdetexte"/>
              <w:spacing w:before="1"/>
              <w:ind w:left="215"/>
              <w:jc w:val="both"/>
              <w:rPr>
                <w:b/>
                <w:bCs/>
                <w:u w:val="single"/>
                <w:lang w:val="fr-FR"/>
              </w:rPr>
            </w:pPr>
            <w:r w:rsidRPr="005F360E">
              <w:rPr>
                <w:b/>
                <w:bCs/>
                <w:color w:val="000009"/>
                <w:u w:val="single"/>
                <w:lang w:val="fr-FR"/>
              </w:rPr>
              <w:t>Charges horaires d’enseignement et de recherche :</w:t>
            </w:r>
          </w:p>
          <w:p w14:paraId="28C189C4" w14:textId="77777777" w:rsidR="003F233E" w:rsidRPr="005F360E" w:rsidRDefault="00540920">
            <w:pPr>
              <w:pStyle w:val="Corpsdetexte"/>
              <w:ind w:left="215"/>
              <w:jc w:val="both"/>
              <w:rPr>
                <w:lang w:val="fr-FR"/>
              </w:rPr>
            </w:pPr>
            <w:r w:rsidRPr="005F360E">
              <w:rPr>
                <w:color w:val="000009"/>
                <w:lang w:val="fr-FR"/>
              </w:rPr>
              <w:t>Le temps de travail de référence des professeurs et des maîtres de conférences des écoles nationales</w:t>
            </w:r>
          </w:p>
          <w:p w14:paraId="23CEE924" w14:textId="77777777" w:rsidR="003F233E" w:rsidRPr="005F360E" w:rsidRDefault="00540920">
            <w:pPr>
              <w:pStyle w:val="Corpsdetexte"/>
              <w:ind w:left="215"/>
              <w:jc w:val="both"/>
              <w:rPr>
                <w:lang w:val="fr-FR"/>
              </w:rPr>
            </w:pPr>
            <w:proofErr w:type="gramStart"/>
            <w:r w:rsidRPr="005F360E">
              <w:rPr>
                <w:color w:val="000009"/>
                <w:lang w:val="fr-FR"/>
              </w:rPr>
              <w:t>supérieures</w:t>
            </w:r>
            <w:proofErr w:type="gramEnd"/>
            <w:r w:rsidRPr="005F360E">
              <w:rPr>
                <w:color w:val="000009"/>
                <w:lang w:val="fr-FR"/>
              </w:rPr>
              <w:t xml:space="preserve"> d’architecture associé est identique aux MCF titulaires, il est constitué :</w:t>
            </w:r>
          </w:p>
          <w:p w14:paraId="53D2C1C0" w14:textId="77777777" w:rsidR="003F233E" w:rsidRPr="005F360E" w:rsidRDefault="00540920">
            <w:pPr>
              <w:pStyle w:val="Corpsdetexte"/>
              <w:ind w:left="215" w:right="149"/>
              <w:jc w:val="both"/>
              <w:rPr>
                <w:lang w:val="fr-FR"/>
              </w:rPr>
            </w:pPr>
            <w:r w:rsidRPr="005F360E">
              <w:rPr>
                <w:color w:val="000009"/>
                <w:lang w:val="fr-FR"/>
              </w:rPr>
              <w:t>1°</w:t>
            </w:r>
            <w:r w:rsidRPr="005F360E">
              <w:rPr>
                <w:color w:val="000009"/>
                <w:spacing w:val="-8"/>
                <w:lang w:val="fr-FR"/>
              </w:rPr>
              <w:t xml:space="preserve"> </w:t>
            </w:r>
            <w:r w:rsidRPr="005F360E">
              <w:rPr>
                <w:color w:val="000009"/>
                <w:lang w:val="fr-FR"/>
              </w:rPr>
              <w:t>Par</w:t>
            </w:r>
            <w:r w:rsidRPr="005F360E">
              <w:rPr>
                <w:color w:val="000009"/>
                <w:spacing w:val="-8"/>
                <w:lang w:val="fr-FR"/>
              </w:rPr>
              <w:t xml:space="preserve"> </w:t>
            </w:r>
            <w:r w:rsidRPr="005F360E">
              <w:rPr>
                <w:color w:val="000009"/>
                <w:lang w:val="fr-FR"/>
              </w:rPr>
              <w:t>les</w:t>
            </w:r>
            <w:r w:rsidRPr="005F360E">
              <w:rPr>
                <w:color w:val="000009"/>
                <w:spacing w:val="-11"/>
                <w:lang w:val="fr-FR"/>
              </w:rPr>
              <w:t xml:space="preserve"> </w:t>
            </w:r>
            <w:r w:rsidRPr="005F360E">
              <w:rPr>
                <w:color w:val="000009"/>
                <w:lang w:val="fr-FR"/>
              </w:rPr>
              <w:t>services</w:t>
            </w:r>
            <w:r w:rsidRPr="005F360E">
              <w:rPr>
                <w:color w:val="000009"/>
                <w:spacing w:val="-11"/>
                <w:lang w:val="fr-FR"/>
              </w:rPr>
              <w:t xml:space="preserve"> </w:t>
            </w:r>
            <w:r w:rsidRPr="005F360E">
              <w:rPr>
                <w:color w:val="000009"/>
                <w:lang w:val="fr-FR"/>
              </w:rPr>
              <w:t>d’enseignement</w:t>
            </w:r>
            <w:r w:rsidRPr="005F360E">
              <w:rPr>
                <w:color w:val="000009"/>
                <w:spacing w:val="-10"/>
                <w:lang w:val="fr-FR"/>
              </w:rPr>
              <w:t xml:space="preserve"> </w:t>
            </w:r>
            <w:r w:rsidRPr="005F360E">
              <w:rPr>
                <w:color w:val="000009"/>
                <w:lang w:val="fr-FR"/>
              </w:rPr>
              <w:t>déterminés</w:t>
            </w:r>
            <w:r w:rsidRPr="005F360E">
              <w:rPr>
                <w:color w:val="000009"/>
                <w:spacing w:val="-11"/>
                <w:lang w:val="fr-FR"/>
              </w:rPr>
              <w:t xml:space="preserve"> </w:t>
            </w:r>
            <w:r w:rsidRPr="005F360E">
              <w:rPr>
                <w:color w:val="000009"/>
                <w:lang w:val="fr-FR"/>
              </w:rPr>
              <w:t>par</w:t>
            </w:r>
            <w:r w:rsidRPr="005F360E">
              <w:rPr>
                <w:color w:val="000009"/>
                <w:spacing w:val="-11"/>
                <w:lang w:val="fr-FR"/>
              </w:rPr>
              <w:t xml:space="preserve"> </w:t>
            </w:r>
            <w:r w:rsidRPr="005F360E">
              <w:rPr>
                <w:color w:val="000009"/>
                <w:lang w:val="fr-FR"/>
              </w:rPr>
              <w:t>rapport</w:t>
            </w:r>
            <w:r w:rsidRPr="005F360E">
              <w:rPr>
                <w:color w:val="000009"/>
                <w:spacing w:val="-8"/>
                <w:lang w:val="fr-FR"/>
              </w:rPr>
              <w:t xml:space="preserve"> </w:t>
            </w:r>
            <w:r w:rsidRPr="005F360E">
              <w:rPr>
                <w:color w:val="000009"/>
                <w:lang w:val="fr-FR"/>
              </w:rPr>
              <w:t>à</w:t>
            </w:r>
            <w:r w:rsidRPr="005F360E">
              <w:rPr>
                <w:color w:val="000009"/>
                <w:spacing w:val="-7"/>
                <w:lang w:val="fr-FR"/>
              </w:rPr>
              <w:t xml:space="preserve"> </w:t>
            </w:r>
            <w:r w:rsidRPr="005F360E">
              <w:rPr>
                <w:color w:val="000009"/>
                <w:lang w:val="fr-FR"/>
              </w:rPr>
              <w:t>une</w:t>
            </w:r>
            <w:r w:rsidRPr="005F360E">
              <w:rPr>
                <w:color w:val="000009"/>
                <w:spacing w:val="-11"/>
                <w:lang w:val="fr-FR"/>
              </w:rPr>
              <w:t xml:space="preserve"> </w:t>
            </w:r>
            <w:r w:rsidRPr="005F360E">
              <w:rPr>
                <w:color w:val="000009"/>
                <w:lang w:val="fr-FR"/>
              </w:rPr>
              <w:t>durée</w:t>
            </w:r>
            <w:r w:rsidRPr="005F360E">
              <w:rPr>
                <w:color w:val="000009"/>
                <w:spacing w:val="-10"/>
                <w:lang w:val="fr-FR"/>
              </w:rPr>
              <w:t xml:space="preserve"> </w:t>
            </w:r>
            <w:r w:rsidRPr="005F360E">
              <w:rPr>
                <w:color w:val="000009"/>
                <w:lang w:val="fr-FR"/>
              </w:rPr>
              <w:t>annuelle</w:t>
            </w:r>
            <w:r w:rsidRPr="005F360E">
              <w:rPr>
                <w:color w:val="000009"/>
                <w:spacing w:val="-10"/>
                <w:lang w:val="fr-FR"/>
              </w:rPr>
              <w:t xml:space="preserve"> </w:t>
            </w:r>
            <w:r w:rsidRPr="005F360E">
              <w:rPr>
                <w:color w:val="000009"/>
                <w:lang w:val="fr-FR"/>
              </w:rPr>
              <w:t>de</w:t>
            </w:r>
            <w:r w:rsidRPr="005F360E">
              <w:rPr>
                <w:color w:val="000009"/>
                <w:spacing w:val="-11"/>
                <w:lang w:val="fr-FR"/>
              </w:rPr>
              <w:t xml:space="preserve"> </w:t>
            </w:r>
            <w:r w:rsidRPr="005F360E">
              <w:rPr>
                <w:color w:val="000009"/>
                <w:lang w:val="fr-FR"/>
              </w:rPr>
              <w:t>référence</w:t>
            </w:r>
            <w:r w:rsidRPr="005F360E">
              <w:rPr>
                <w:color w:val="000009"/>
                <w:spacing w:val="-8"/>
                <w:lang w:val="fr-FR"/>
              </w:rPr>
              <w:t xml:space="preserve"> </w:t>
            </w:r>
            <w:r w:rsidRPr="005F360E">
              <w:rPr>
                <w:color w:val="000009"/>
                <w:lang w:val="fr-FR"/>
              </w:rPr>
              <w:t>égale</w:t>
            </w:r>
            <w:r w:rsidRPr="005F360E">
              <w:rPr>
                <w:color w:val="000009"/>
                <w:spacing w:val="-11"/>
                <w:lang w:val="fr-FR"/>
              </w:rPr>
              <w:t xml:space="preserve"> </w:t>
            </w:r>
            <w:r w:rsidRPr="005F360E">
              <w:rPr>
                <w:color w:val="000009"/>
                <w:lang w:val="fr-FR"/>
              </w:rPr>
              <w:t>à</w:t>
            </w:r>
            <w:r w:rsidRPr="005F360E">
              <w:rPr>
                <w:color w:val="000009"/>
                <w:spacing w:val="-8"/>
                <w:lang w:val="fr-FR"/>
              </w:rPr>
              <w:t xml:space="preserve"> </w:t>
            </w:r>
            <w:r w:rsidRPr="005F360E">
              <w:rPr>
                <w:color w:val="000009"/>
                <w:lang w:val="fr-FR"/>
              </w:rPr>
              <w:t>320 heures de travaux dirigés ou 192 heures de cours magistraux ou toute combinaison équivalente en formation</w:t>
            </w:r>
            <w:r w:rsidRPr="005F360E">
              <w:rPr>
                <w:color w:val="000009"/>
                <w:spacing w:val="-15"/>
                <w:lang w:val="fr-FR"/>
              </w:rPr>
              <w:t xml:space="preserve"> </w:t>
            </w:r>
            <w:r w:rsidRPr="005F360E">
              <w:rPr>
                <w:color w:val="000009"/>
                <w:lang w:val="fr-FR"/>
              </w:rPr>
              <w:t>initiale,</w:t>
            </w:r>
            <w:r w:rsidRPr="005F360E">
              <w:rPr>
                <w:color w:val="000009"/>
                <w:spacing w:val="-17"/>
                <w:lang w:val="fr-FR"/>
              </w:rPr>
              <w:t xml:space="preserve"> </w:t>
            </w:r>
            <w:r w:rsidRPr="005F360E">
              <w:rPr>
                <w:color w:val="000009"/>
                <w:lang w:val="fr-FR"/>
              </w:rPr>
              <w:t>continue</w:t>
            </w:r>
            <w:r w:rsidRPr="005F360E">
              <w:rPr>
                <w:color w:val="000009"/>
                <w:spacing w:val="-14"/>
                <w:lang w:val="fr-FR"/>
              </w:rPr>
              <w:t xml:space="preserve"> </w:t>
            </w:r>
            <w:r w:rsidRPr="005F360E">
              <w:rPr>
                <w:color w:val="000009"/>
                <w:lang w:val="fr-FR"/>
              </w:rPr>
              <w:t>ou</w:t>
            </w:r>
            <w:r w:rsidRPr="005F360E">
              <w:rPr>
                <w:color w:val="000009"/>
                <w:spacing w:val="-16"/>
                <w:lang w:val="fr-FR"/>
              </w:rPr>
              <w:t xml:space="preserve"> </w:t>
            </w:r>
            <w:r w:rsidRPr="005F360E">
              <w:rPr>
                <w:color w:val="000009"/>
                <w:lang w:val="fr-FR"/>
              </w:rPr>
              <w:t>à</w:t>
            </w:r>
            <w:r w:rsidRPr="005F360E">
              <w:rPr>
                <w:color w:val="000009"/>
                <w:spacing w:val="-14"/>
                <w:lang w:val="fr-FR"/>
              </w:rPr>
              <w:t xml:space="preserve"> </w:t>
            </w:r>
            <w:r w:rsidRPr="005F360E">
              <w:rPr>
                <w:color w:val="000009"/>
                <w:lang w:val="fr-FR"/>
              </w:rPr>
              <w:t>distance.</w:t>
            </w:r>
            <w:r w:rsidRPr="005F360E">
              <w:rPr>
                <w:color w:val="000009"/>
                <w:spacing w:val="-17"/>
                <w:lang w:val="fr-FR"/>
              </w:rPr>
              <w:t xml:space="preserve"> </w:t>
            </w:r>
            <w:r w:rsidRPr="005F360E">
              <w:rPr>
                <w:color w:val="000009"/>
                <w:lang w:val="fr-FR"/>
              </w:rPr>
              <w:t>Ces</w:t>
            </w:r>
            <w:r w:rsidRPr="005F360E">
              <w:rPr>
                <w:color w:val="000009"/>
                <w:spacing w:val="-14"/>
                <w:lang w:val="fr-FR"/>
              </w:rPr>
              <w:t xml:space="preserve"> </w:t>
            </w:r>
            <w:r w:rsidRPr="005F360E">
              <w:rPr>
                <w:color w:val="000009"/>
                <w:lang w:val="fr-FR"/>
              </w:rPr>
              <w:t>services</w:t>
            </w:r>
            <w:r w:rsidRPr="005F360E">
              <w:rPr>
                <w:color w:val="000009"/>
                <w:spacing w:val="-14"/>
                <w:lang w:val="fr-FR"/>
              </w:rPr>
              <w:t xml:space="preserve"> </w:t>
            </w:r>
            <w:r w:rsidRPr="005F360E">
              <w:rPr>
                <w:color w:val="000009"/>
                <w:lang w:val="fr-FR"/>
              </w:rPr>
              <w:t>d’enseignement</w:t>
            </w:r>
            <w:r w:rsidRPr="005F360E">
              <w:rPr>
                <w:color w:val="000009"/>
                <w:spacing w:val="-14"/>
                <w:lang w:val="fr-FR"/>
              </w:rPr>
              <w:t xml:space="preserve"> </w:t>
            </w:r>
            <w:r w:rsidRPr="005F360E">
              <w:rPr>
                <w:color w:val="000009"/>
                <w:lang w:val="fr-FR"/>
              </w:rPr>
              <w:t>s’accompagnent</w:t>
            </w:r>
            <w:r w:rsidRPr="005F360E">
              <w:rPr>
                <w:color w:val="000009"/>
                <w:spacing w:val="-16"/>
                <w:lang w:val="fr-FR"/>
              </w:rPr>
              <w:t xml:space="preserve"> </w:t>
            </w:r>
            <w:r w:rsidRPr="005F360E">
              <w:rPr>
                <w:color w:val="000009"/>
                <w:lang w:val="fr-FR"/>
              </w:rPr>
              <w:t>de</w:t>
            </w:r>
            <w:r w:rsidRPr="005F360E">
              <w:rPr>
                <w:color w:val="000009"/>
                <w:spacing w:val="-16"/>
                <w:lang w:val="fr-FR"/>
              </w:rPr>
              <w:t xml:space="preserve"> </w:t>
            </w:r>
            <w:r w:rsidRPr="005F360E">
              <w:rPr>
                <w:color w:val="000009"/>
                <w:lang w:val="fr-FR"/>
              </w:rPr>
              <w:t>la</w:t>
            </w:r>
            <w:r w:rsidRPr="005F360E">
              <w:rPr>
                <w:color w:val="000009"/>
                <w:spacing w:val="-17"/>
                <w:lang w:val="fr-FR"/>
              </w:rPr>
              <w:t xml:space="preserve"> </w:t>
            </w:r>
            <w:r w:rsidRPr="005F360E">
              <w:rPr>
                <w:color w:val="000009"/>
                <w:lang w:val="fr-FR"/>
              </w:rPr>
              <w:t>préparation et du contrôle des connaissances y afférentes</w:t>
            </w:r>
            <w:r w:rsidRPr="005F360E">
              <w:rPr>
                <w:color w:val="000009"/>
                <w:spacing w:val="-14"/>
                <w:lang w:val="fr-FR"/>
              </w:rPr>
              <w:t xml:space="preserve"> </w:t>
            </w:r>
            <w:r w:rsidRPr="005F360E">
              <w:rPr>
                <w:color w:val="000009"/>
                <w:lang w:val="fr-FR"/>
              </w:rPr>
              <w:t>;</w:t>
            </w:r>
          </w:p>
          <w:p w14:paraId="575FBB04" w14:textId="77777777" w:rsidR="003F233E" w:rsidRPr="005F360E" w:rsidRDefault="00540920">
            <w:pPr>
              <w:pStyle w:val="Titre2"/>
              <w:ind w:left="215"/>
              <w:jc w:val="both"/>
              <w:rPr>
                <w:color w:val="000009"/>
                <w:lang w:val="fr-FR"/>
              </w:rPr>
            </w:pPr>
            <w:r w:rsidRPr="005F360E">
              <w:rPr>
                <w:color w:val="000009"/>
                <w:lang w:val="fr-FR"/>
              </w:rPr>
              <w:t>2°</w:t>
            </w:r>
            <w:r w:rsidRPr="005F360E">
              <w:rPr>
                <w:color w:val="000009"/>
                <w:spacing w:val="-6"/>
                <w:lang w:val="fr-FR"/>
              </w:rPr>
              <w:t xml:space="preserve"> </w:t>
            </w:r>
            <w:r w:rsidRPr="005F360E">
              <w:rPr>
                <w:color w:val="000009"/>
                <w:lang w:val="fr-FR"/>
              </w:rPr>
              <w:t>Par</w:t>
            </w:r>
            <w:r w:rsidRPr="005F360E">
              <w:rPr>
                <w:color w:val="000009"/>
                <w:spacing w:val="-6"/>
                <w:lang w:val="fr-FR"/>
              </w:rPr>
              <w:t xml:space="preserve"> </w:t>
            </w:r>
            <w:r w:rsidRPr="005F360E">
              <w:rPr>
                <w:color w:val="000009"/>
                <w:lang w:val="fr-FR"/>
              </w:rPr>
              <w:t>une</w:t>
            </w:r>
            <w:r w:rsidRPr="005F360E">
              <w:rPr>
                <w:color w:val="000009"/>
                <w:spacing w:val="-6"/>
                <w:lang w:val="fr-FR"/>
              </w:rPr>
              <w:t xml:space="preserve"> </w:t>
            </w:r>
            <w:r w:rsidRPr="005F360E">
              <w:rPr>
                <w:color w:val="000009"/>
                <w:lang w:val="fr-FR"/>
              </w:rPr>
              <w:t>participation</w:t>
            </w:r>
            <w:r w:rsidRPr="005F360E">
              <w:rPr>
                <w:color w:val="000009"/>
                <w:spacing w:val="-7"/>
                <w:lang w:val="fr-FR"/>
              </w:rPr>
              <w:t xml:space="preserve"> </w:t>
            </w:r>
            <w:r w:rsidRPr="005F360E">
              <w:rPr>
                <w:color w:val="000009"/>
                <w:lang w:val="fr-FR"/>
              </w:rPr>
              <w:t>aux</w:t>
            </w:r>
            <w:r w:rsidRPr="005F360E">
              <w:rPr>
                <w:color w:val="000009"/>
                <w:spacing w:val="-7"/>
                <w:lang w:val="fr-FR"/>
              </w:rPr>
              <w:t xml:space="preserve"> </w:t>
            </w:r>
            <w:r w:rsidRPr="005F360E">
              <w:rPr>
                <w:color w:val="000009"/>
                <w:lang w:val="fr-FR"/>
              </w:rPr>
              <w:t>travaux</w:t>
            </w:r>
            <w:r w:rsidRPr="005F360E">
              <w:rPr>
                <w:color w:val="000009"/>
                <w:spacing w:val="-7"/>
                <w:lang w:val="fr-FR"/>
              </w:rPr>
              <w:t xml:space="preserve"> </w:t>
            </w:r>
            <w:r w:rsidRPr="005F360E">
              <w:rPr>
                <w:color w:val="000009"/>
                <w:lang w:val="fr-FR"/>
              </w:rPr>
              <w:t>d’une</w:t>
            </w:r>
            <w:r w:rsidRPr="005F360E">
              <w:rPr>
                <w:color w:val="000009"/>
                <w:spacing w:val="-8"/>
                <w:lang w:val="fr-FR"/>
              </w:rPr>
              <w:t xml:space="preserve"> </w:t>
            </w:r>
            <w:r w:rsidRPr="005F360E">
              <w:rPr>
                <w:color w:val="000009"/>
                <w:lang w:val="fr-FR"/>
              </w:rPr>
              <w:t>unité</w:t>
            </w:r>
            <w:r w:rsidRPr="005F360E">
              <w:rPr>
                <w:color w:val="000009"/>
                <w:spacing w:val="-8"/>
                <w:lang w:val="fr-FR"/>
              </w:rPr>
              <w:t xml:space="preserve"> </w:t>
            </w:r>
            <w:r w:rsidRPr="005F360E">
              <w:rPr>
                <w:color w:val="000009"/>
                <w:lang w:val="fr-FR"/>
              </w:rPr>
              <w:t>de</w:t>
            </w:r>
            <w:r w:rsidRPr="005F360E">
              <w:rPr>
                <w:color w:val="000009"/>
                <w:spacing w:val="-6"/>
                <w:lang w:val="fr-FR"/>
              </w:rPr>
              <w:t xml:space="preserve"> </w:t>
            </w:r>
            <w:r w:rsidRPr="005F360E">
              <w:rPr>
                <w:color w:val="000009"/>
                <w:lang w:val="fr-FR"/>
              </w:rPr>
              <w:t>recherche,</w:t>
            </w:r>
            <w:r w:rsidRPr="005F360E">
              <w:rPr>
                <w:color w:val="000009"/>
                <w:spacing w:val="-6"/>
                <w:lang w:val="fr-FR"/>
              </w:rPr>
              <w:t xml:space="preserve"> </w:t>
            </w:r>
            <w:r w:rsidRPr="005F360E">
              <w:rPr>
                <w:color w:val="000009"/>
                <w:lang w:val="fr-FR"/>
              </w:rPr>
              <w:t>dans</w:t>
            </w:r>
            <w:r w:rsidRPr="005F360E">
              <w:rPr>
                <w:color w:val="000009"/>
                <w:spacing w:val="-4"/>
                <w:lang w:val="fr-FR"/>
              </w:rPr>
              <w:t xml:space="preserve"> </w:t>
            </w:r>
            <w:r w:rsidRPr="005F360E">
              <w:rPr>
                <w:color w:val="000009"/>
                <w:lang w:val="fr-FR"/>
              </w:rPr>
              <w:t>les</w:t>
            </w:r>
            <w:r w:rsidRPr="005F360E">
              <w:rPr>
                <w:color w:val="000009"/>
                <w:spacing w:val="-4"/>
                <w:lang w:val="fr-FR"/>
              </w:rPr>
              <w:t xml:space="preserve"> </w:t>
            </w:r>
            <w:r w:rsidRPr="005F360E">
              <w:rPr>
                <w:color w:val="000009"/>
                <w:lang w:val="fr-FR"/>
              </w:rPr>
              <w:t>conditions</w:t>
            </w:r>
            <w:r w:rsidRPr="005F360E">
              <w:rPr>
                <w:color w:val="000009"/>
                <w:spacing w:val="-7"/>
                <w:lang w:val="fr-FR"/>
              </w:rPr>
              <w:t xml:space="preserve"> </w:t>
            </w:r>
            <w:r w:rsidRPr="005F360E">
              <w:rPr>
                <w:color w:val="000009"/>
                <w:lang w:val="fr-FR"/>
              </w:rPr>
              <w:t>fixées</w:t>
            </w:r>
            <w:r w:rsidRPr="005F360E">
              <w:rPr>
                <w:color w:val="000009"/>
                <w:spacing w:val="-6"/>
                <w:lang w:val="fr-FR"/>
              </w:rPr>
              <w:t xml:space="preserve"> </w:t>
            </w:r>
            <w:r w:rsidRPr="005F360E">
              <w:rPr>
                <w:color w:val="000009"/>
                <w:lang w:val="fr-FR"/>
              </w:rPr>
              <w:t>par</w:t>
            </w:r>
            <w:r w:rsidRPr="005F360E">
              <w:rPr>
                <w:color w:val="000009"/>
                <w:spacing w:val="-6"/>
                <w:lang w:val="fr-FR"/>
              </w:rPr>
              <w:t xml:space="preserve"> </w:t>
            </w:r>
            <w:r w:rsidRPr="005F360E">
              <w:rPr>
                <w:color w:val="000009"/>
                <w:lang w:val="fr-FR"/>
              </w:rPr>
              <w:t>l’article</w:t>
            </w:r>
            <w:r w:rsidRPr="005F360E">
              <w:rPr>
                <w:color w:val="000009"/>
                <w:spacing w:val="-3"/>
                <w:lang w:val="fr-FR"/>
              </w:rPr>
              <w:t xml:space="preserve"> </w:t>
            </w:r>
            <w:r w:rsidRPr="005F360E">
              <w:rPr>
                <w:color w:val="000009"/>
                <w:lang w:val="fr-FR"/>
              </w:rPr>
              <w:t>2</w:t>
            </w:r>
            <w:r w:rsidRPr="005F360E">
              <w:rPr>
                <w:color w:val="000009"/>
                <w:spacing w:val="-8"/>
                <w:lang w:val="fr-FR"/>
              </w:rPr>
              <w:t xml:space="preserve"> </w:t>
            </w:r>
            <w:r w:rsidRPr="005F360E">
              <w:rPr>
                <w:color w:val="000009"/>
                <w:lang w:val="fr-FR"/>
              </w:rPr>
              <w:t>du décret 2018-105 du 15 février 2018 relatif aux professeurs et maîtres de conférences des écoles nationales supérieures</w:t>
            </w:r>
            <w:r w:rsidRPr="005F360E">
              <w:rPr>
                <w:color w:val="000009"/>
                <w:spacing w:val="-12"/>
                <w:lang w:val="fr-FR"/>
              </w:rPr>
              <w:t xml:space="preserve"> </w:t>
            </w:r>
            <w:r w:rsidRPr="005F360E">
              <w:rPr>
                <w:color w:val="000009"/>
                <w:lang w:val="fr-FR"/>
              </w:rPr>
              <w:t>d’architecture.</w:t>
            </w:r>
          </w:p>
        </w:tc>
      </w:tr>
    </w:tbl>
    <w:p w14:paraId="3A1D6ABB" w14:textId="77777777" w:rsidR="003F233E" w:rsidRPr="005F360E" w:rsidRDefault="00540920">
      <w:pPr>
        <w:rPr>
          <w:sz w:val="23"/>
          <w:lang w:val="fr-FR"/>
        </w:rPr>
      </w:pPr>
      <w:r w:rsidRPr="005F360E">
        <w:rPr>
          <w:lang w:val="fr-FR"/>
        </w:rPr>
        <w:br w:type="page"/>
      </w:r>
    </w:p>
    <w:tbl>
      <w:tblPr>
        <w:tblW w:w="10740" w:type="dxa"/>
        <w:tblInd w:w="-255" w:type="dxa"/>
        <w:tblLayout w:type="fixed"/>
        <w:tblCellMar>
          <w:left w:w="70" w:type="dxa"/>
          <w:right w:w="70" w:type="dxa"/>
        </w:tblCellMar>
        <w:tblLook w:val="0000" w:firstRow="0" w:lastRow="0" w:firstColumn="0" w:lastColumn="0" w:noHBand="0" w:noVBand="0"/>
      </w:tblPr>
      <w:tblGrid>
        <w:gridCol w:w="10740"/>
      </w:tblGrid>
      <w:tr w:rsidR="003F233E" w:rsidRPr="005F360E" w14:paraId="09010783" w14:textId="77777777">
        <w:trPr>
          <w:trHeight w:val="14250"/>
        </w:trPr>
        <w:tc>
          <w:tcPr>
            <w:tcW w:w="10740" w:type="dxa"/>
            <w:tcBorders>
              <w:top w:val="single" w:sz="4" w:space="0" w:color="000000"/>
              <w:left w:val="single" w:sz="4" w:space="0" w:color="000000"/>
              <w:bottom w:val="single" w:sz="4" w:space="0" w:color="000000"/>
              <w:right w:val="single" w:sz="4" w:space="0" w:color="000000"/>
            </w:tcBorders>
          </w:tcPr>
          <w:p w14:paraId="15944E4B" w14:textId="77777777" w:rsidR="003F233E" w:rsidRPr="005F360E" w:rsidRDefault="00540920">
            <w:pPr>
              <w:pStyle w:val="Titre2"/>
              <w:pageBreakBefore/>
              <w:spacing w:before="51"/>
              <w:rPr>
                <w:lang w:val="fr-FR"/>
              </w:rPr>
            </w:pPr>
            <w:r w:rsidRPr="005F360E">
              <w:rPr>
                <w:color w:val="000009"/>
                <w:lang w:val="fr-FR"/>
              </w:rPr>
              <w:lastRenderedPageBreak/>
              <w:t>Expériences et compétences souhaitées</w:t>
            </w:r>
          </w:p>
          <w:p w14:paraId="758C5C39" w14:textId="77777777" w:rsidR="003F233E" w:rsidRPr="005F360E" w:rsidRDefault="00540920">
            <w:pPr>
              <w:pStyle w:val="Corpsdetexte"/>
              <w:spacing w:before="1"/>
              <w:ind w:left="373"/>
              <w:rPr>
                <w:lang w:val="fr-FR"/>
              </w:rPr>
            </w:pPr>
            <w:r w:rsidRPr="005F360E">
              <w:rPr>
                <w:color w:val="000009"/>
                <w:lang w:val="fr-FR"/>
              </w:rPr>
              <w:t>Compétences relatives aux missions d’enseignement et de recherche :</w:t>
            </w:r>
          </w:p>
          <w:p w14:paraId="24BAF3C4" w14:textId="77777777" w:rsidR="003F233E" w:rsidRPr="005F360E" w:rsidRDefault="00540920">
            <w:pPr>
              <w:pStyle w:val="Corpsdetexte"/>
              <w:ind w:left="373"/>
              <w:rPr>
                <w:lang w:val="fr-FR"/>
              </w:rPr>
            </w:pPr>
            <w:r w:rsidRPr="005F360E">
              <w:rPr>
                <w:color w:val="000009"/>
                <w:lang w:val="fr-FR"/>
              </w:rPr>
              <w:t>Concevoir et proposer une politique de formation dans sa discipline et en organiser la mise en œuvre</w:t>
            </w:r>
          </w:p>
          <w:p w14:paraId="33265FD3"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Solides expériences et compétences relatives aux missions d’enseignement du</w:t>
            </w:r>
            <w:r w:rsidRPr="005F360E">
              <w:rPr>
                <w:color w:val="000009"/>
                <w:spacing w:val="-30"/>
                <w:sz w:val="24"/>
                <w:lang w:val="fr-FR"/>
              </w:rPr>
              <w:t xml:space="preserve"> </w:t>
            </w:r>
            <w:r w:rsidRPr="005F360E">
              <w:rPr>
                <w:color w:val="000009"/>
                <w:sz w:val="24"/>
                <w:lang w:val="fr-FR"/>
              </w:rPr>
              <w:t>projet.</w:t>
            </w:r>
          </w:p>
          <w:p w14:paraId="6236EF47" w14:textId="77777777" w:rsidR="003F233E" w:rsidRPr="005F360E" w:rsidRDefault="00540920">
            <w:pPr>
              <w:pStyle w:val="Paragraphedeliste"/>
              <w:numPr>
                <w:ilvl w:val="0"/>
                <w:numId w:val="5"/>
              </w:numPr>
              <w:tabs>
                <w:tab w:val="left" w:pos="254"/>
              </w:tabs>
              <w:ind w:left="373" w:right="342" w:firstLine="0"/>
              <w:rPr>
                <w:color w:val="000009"/>
                <w:sz w:val="24"/>
                <w:lang w:val="fr-FR"/>
              </w:rPr>
            </w:pPr>
            <w:r w:rsidRPr="005F360E">
              <w:rPr>
                <w:color w:val="000009"/>
                <w:sz w:val="24"/>
                <w:lang w:val="fr-FR"/>
              </w:rPr>
              <w:t>Témoigner</w:t>
            </w:r>
            <w:r w:rsidRPr="005F360E">
              <w:rPr>
                <w:color w:val="000009"/>
                <w:spacing w:val="-4"/>
                <w:sz w:val="24"/>
                <w:lang w:val="fr-FR"/>
              </w:rPr>
              <w:t xml:space="preserve"> </w:t>
            </w:r>
            <w:r w:rsidRPr="005F360E">
              <w:rPr>
                <w:color w:val="000009"/>
                <w:sz w:val="24"/>
                <w:lang w:val="fr-FR"/>
              </w:rPr>
              <w:t>d’une</w:t>
            </w:r>
            <w:r w:rsidRPr="005F360E">
              <w:rPr>
                <w:color w:val="000009"/>
                <w:spacing w:val="-2"/>
                <w:sz w:val="24"/>
                <w:lang w:val="fr-FR"/>
              </w:rPr>
              <w:t xml:space="preserve"> </w:t>
            </w:r>
            <w:r w:rsidRPr="005F360E">
              <w:rPr>
                <w:color w:val="000009"/>
                <w:sz w:val="24"/>
                <w:lang w:val="fr-FR"/>
              </w:rPr>
              <w:t>activité</w:t>
            </w:r>
            <w:r w:rsidRPr="005F360E">
              <w:rPr>
                <w:color w:val="000009"/>
                <w:spacing w:val="-2"/>
                <w:sz w:val="24"/>
                <w:lang w:val="fr-FR"/>
              </w:rPr>
              <w:t xml:space="preserve"> </w:t>
            </w:r>
            <w:r w:rsidRPr="005F360E">
              <w:rPr>
                <w:color w:val="000009"/>
                <w:sz w:val="24"/>
                <w:lang w:val="fr-FR"/>
              </w:rPr>
              <w:t>de</w:t>
            </w:r>
            <w:r w:rsidRPr="005F360E">
              <w:rPr>
                <w:color w:val="000009"/>
                <w:spacing w:val="-5"/>
                <w:sz w:val="24"/>
                <w:lang w:val="fr-FR"/>
              </w:rPr>
              <w:t xml:space="preserve"> </w:t>
            </w:r>
            <w:r w:rsidRPr="005F360E">
              <w:rPr>
                <w:color w:val="000009"/>
                <w:sz w:val="24"/>
                <w:lang w:val="fr-FR"/>
              </w:rPr>
              <w:t>praticien</w:t>
            </w:r>
            <w:r w:rsidRPr="005F360E">
              <w:rPr>
                <w:color w:val="000009"/>
                <w:spacing w:val="-3"/>
                <w:sz w:val="24"/>
                <w:lang w:val="fr-FR"/>
              </w:rPr>
              <w:t xml:space="preserve"> </w:t>
            </w:r>
            <w:r w:rsidRPr="005F360E">
              <w:rPr>
                <w:color w:val="000009"/>
                <w:sz w:val="24"/>
                <w:lang w:val="fr-FR"/>
              </w:rPr>
              <w:t>confirmée</w:t>
            </w:r>
            <w:r w:rsidRPr="005F360E">
              <w:rPr>
                <w:color w:val="000009"/>
                <w:spacing w:val="-6"/>
                <w:sz w:val="24"/>
                <w:lang w:val="fr-FR"/>
              </w:rPr>
              <w:t xml:space="preserve"> </w:t>
            </w:r>
            <w:r w:rsidRPr="005F360E">
              <w:rPr>
                <w:color w:val="000009"/>
                <w:sz w:val="24"/>
                <w:lang w:val="fr-FR"/>
              </w:rPr>
              <w:t>montrant</w:t>
            </w:r>
            <w:r w:rsidRPr="005F360E">
              <w:rPr>
                <w:color w:val="000009"/>
                <w:spacing w:val="-2"/>
                <w:sz w:val="24"/>
                <w:lang w:val="fr-FR"/>
              </w:rPr>
              <w:t xml:space="preserve"> </w:t>
            </w:r>
            <w:r w:rsidRPr="005F360E">
              <w:rPr>
                <w:color w:val="000009"/>
                <w:sz w:val="24"/>
                <w:lang w:val="fr-FR"/>
              </w:rPr>
              <w:t>un</w:t>
            </w:r>
            <w:r w:rsidRPr="005F360E">
              <w:rPr>
                <w:color w:val="000009"/>
                <w:spacing w:val="-2"/>
                <w:sz w:val="24"/>
                <w:lang w:val="fr-FR"/>
              </w:rPr>
              <w:t xml:space="preserve"> </w:t>
            </w:r>
            <w:r w:rsidRPr="005F360E">
              <w:rPr>
                <w:color w:val="000009"/>
                <w:sz w:val="24"/>
                <w:lang w:val="fr-FR"/>
              </w:rPr>
              <w:t>engagement</w:t>
            </w:r>
            <w:r w:rsidRPr="005F360E">
              <w:rPr>
                <w:color w:val="000009"/>
                <w:spacing w:val="-2"/>
                <w:sz w:val="24"/>
                <w:lang w:val="fr-FR"/>
              </w:rPr>
              <w:t xml:space="preserve"> </w:t>
            </w:r>
            <w:r w:rsidRPr="005F360E">
              <w:rPr>
                <w:color w:val="000009"/>
                <w:sz w:val="24"/>
                <w:lang w:val="fr-FR"/>
              </w:rPr>
              <w:t>dans</w:t>
            </w:r>
            <w:r w:rsidRPr="005F360E">
              <w:rPr>
                <w:color w:val="000009"/>
                <w:spacing w:val="-5"/>
                <w:sz w:val="24"/>
                <w:lang w:val="fr-FR"/>
              </w:rPr>
              <w:t xml:space="preserve"> </w:t>
            </w:r>
            <w:r w:rsidRPr="005F360E">
              <w:rPr>
                <w:color w:val="000009"/>
                <w:sz w:val="24"/>
                <w:lang w:val="fr-FR"/>
              </w:rPr>
              <w:t>une</w:t>
            </w:r>
            <w:r w:rsidRPr="005F360E">
              <w:rPr>
                <w:color w:val="000009"/>
                <w:spacing w:val="-5"/>
                <w:sz w:val="24"/>
                <w:lang w:val="fr-FR"/>
              </w:rPr>
              <w:t xml:space="preserve"> </w:t>
            </w:r>
            <w:r w:rsidRPr="005F360E">
              <w:rPr>
                <w:color w:val="000009"/>
                <w:sz w:val="24"/>
                <w:lang w:val="fr-FR"/>
              </w:rPr>
              <w:t>pensée</w:t>
            </w:r>
            <w:r w:rsidRPr="005F360E">
              <w:rPr>
                <w:color w:val="000009"/>
                <w:spacing w:val="-4"/>
                <w:sz w:val="24"/>
                <w:lang w:val="fr-FR"/>
              </w:rPr>
              <w:t xml:space="preserve"> </w:t>
            </w:r>
            <w:r w:rsidRPr="005F360E">
              <w:rPr>
                <w:color w:val="000009"/>
                <w:sz w:val="24"/>
                <w:lang w:val="fr-FR"/>
              </w:rPr>
              <w:t>réflexive liant pratique architecturale, théorie et</w:t>
            </w:r>
            <w:r w:rsidRPr="005F360E">
              <w:rPr>
                <w:color w:val="000009"/>
                <w:spacing w:val="-24"/>
                <w:sz w:val="24"/>
                <w:lang w:val="fr-FR"/>
              </w:rPr>
              <w:t xml:space="preserve"> </w:t>
            </w:r>
            <w:r w:rsidRPr="005F360E">
              <w:rPr>
                <w:color w:val="000009"/>
                <w:sz w:val="24"/>
                <w:lang w:val="fr-FR"/>
              </w:rPr>
              <w:t>recherche.</w:t>
            </w:r>
          </w:p>
          <w:p w14:paraId="70865786"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Capacité</w:t>
            </w:r>
            <w:r w:rsidRPr="005F360E">
              <w:rPr>
                <w:color w:val="000009"/>
                <w:spacing w:val="-3"/>
                <w:sz w:val="24"/>
                <w:lang w:val="fr-FR"/>
              </w:rPr>
              <w:t xml:space="preserve"> </w:t>
            </w:r>
            <w:r w:rsidRPr="005F360E">
              <w:rPr>
                <w:color w:val="000009"/>
                <w:sz w:val="24"/>
                <w:lang w:val="fr-FR"/>
              </w:rPr>
              <w:t>à</w:t>
            </w:r>
            <w:r w:rsidRPr="005F360E">
              <w:rPr>
                <w:color w:val="000009"/>
                <w:spacing w:val="-4"/>
                <w:sz w:val="24"/>
                <w:lang w:val="fr-FR"/>
              </w:rPr>
              <w:t xml:space="preserve"> </w:t>
            </w:r>
            <w:r w:rsidRPr="005F360E">
              <w:rPr>
                <w:color w:val="000009"/>
                <w:sz w:val="24"/>
                <w:lang w:val="fr-FR"/>
              </w:rPr>
              <w:t>s’intégrer</w:t>
            </w:r>
            <w:r w:rsidRPr="005F360E">
              <w:rPr>
                <w:color w:val="000009"/>
                <w:spacing w:val="-6"/>
                <w:sz w:val="24"/>
                <w:lang w:val="fr-FR"/>
              </w:rPr>
              <w:t xml:space="preserve"> </w:t>
            </w:r>
            <w:r w:rsidRPr="005F360E">
              <w:rPr>
                <w:color w:val="000009"/>
                <w:sz w:val="24"/>
                <w:lang w:val="fr-FR"/>
              </w:rPr>
              <w:t>dans</w:t>
            </w:r>
            <w:r w:rsidRPr="005F360E">
              <w:rPr>
                <w:color w:val="000009"/>
                <w:spacing w:val="-2"/>
                <w:sz w:val="24"/>
                <w:lang w:val="fr-FR"/>
              </w:rPr>
              <w:t xml:space="preserve"> </w:t>
            </w:r>
            <w:r w:rsidRPr="005F360E">
              <w:rPr>
                <w:color w:val="000009"/>
                <w:sz w:val="24"/>
                <w:lang w:val="fr-FR"/>
              </w:rPr>
              <w:t>une</w:t>
            </w:r>
            <w:r w:rsidRPr="005F360E">
              <w:rPr>
                <w:color w:val="000009"/>
                <w:spacing w:val="-5"/>
                <w:sz w:val="24"/>
                <w:lang w:val="fr-FR"/>
              </w:rPr>
              <w:t xml:space="preserve"> </w:t>
            </w:r>
            <w:r w:rsidRPr="005F360E">
              <w:rPr>
                <w:color w:val="000009"/>
                <w:sz w:val="24"/>
                <w:lang w:val="fr-FR"/>
              </w:rPr>
              <w:t>équipe</w:t>
            </w:r>
            <w:r w:rsidRPr="005F360E">
              <w:rPr>
                <w:color w:val="000009"/>
                <w:spacing w:val="-6"/>
                <w:sz w:val="24"/>
                <w:lang w:val="fr-FR"/>
              </w:rPr>
              <w:t xml:space="preserve"> </w:t>
            </w:r>
            <w:r w:rsidRPr="005F360E">
              <w:rPr>
                <w:color w:val="000009"/>
                <w:sz w:val="24"/>
                <w:lang w:val="fr-FR"/>
              </w:rPr>
              <w:t>d’enseignants-praticiens</w:t>
            </w:r>
            <w:r w:rsidRPr="005F360E">
              <w:rPr>
                <w:color w:val="000009"/>
                <w:spacing w:val="-6"/>
                <w:sz w:val="24"/>
                <w:lang w:val="fr-FR"/>
              </w:rPr>
              <w:t xml:space="preserve"> </w:t>
            </w:r>
            <w:r w:rsidRPr="005F360E">
              <w:rPr>
                <w:color w:val="000009"/>
                <w:sz w:val="24"/>
                <w:lang w:val="fr-FR"/>
              </w:rPr>
              <w:t>et</w:t>
            </w:r>
            <w:r w:rsidRPr="005F360E">
              <w:rPr>
                <w:color w:val="000009"/>
                <w:spacing w:val="-4"/>
                <w:sz w:val="24"/>
                <w:lang w:val="fr-FR"/>
              </w:rPr>
              <w:t xml:space="preserve"> </w:t>
            </w:r>
            <w:r w:rsidRPr="005F360E">
              <w:rPr>
                <w:color w:val="000009"/>
                <w:sz w:val="24"/>
                <w:lang w:val="fr-FR"/>
              </w:rPr>
              <w:t>d’enseignants-chercheurs</w:t>
            </w:r>
            <w:r w:rsidRPr="005F360E">
              <w:rPr>
                <w:color w:val="000009"/>
                <w:spacing w:val="-6"/>
                <w:sz w:val="24"/>
                <w:lang w:val="fr-FR"/>
              </w:rPr>
              <w:t xml:space="preserve"> </w:t>
            </w:r>
            <w:r w:rsidRPr="005F360E">
              <w:rPr>
                <w:color w:val="000009"/>
                <w:sz w:val="24"/>
                <w:lang w:val="fr-FR"/>
              </w:rPr>
              <w:t>portant</w:t>
            </w:r>
            <w:r w:rsidRPr="005F360E">
              <w:rPr>
                <w:color w:val="000009"/>
                <w:spacing w:val="-3"/>
                <w:sz w:val="24"/>
                <w:lang w:val="fr-FR"/>
              </w:rPr>
              <w:t xml:space="preserve"> </w:t>
            </w:r>
            <w:r w:rsidRPr="005F360E">
              <w:rPr>
                <w:color w:val="000009"/>
                <w:sz w:val="24"/>
                <w:lang w:val="fr-FR"/>
              </w:rPr>
              <w:t>le</w:t>
            </w:r>
          </w:p>
          <w:p w14:paraId="6CD89C9F" w14:textId="77777777" w:rsidR="003F233E" w:rsidRPr="005F360E" w:rsidRDefault="00540920">
            <w:pPr>
              <w:pStyle w:val="Corpsdetexte"/>
              <w:ind w:left="373"/>
              <w:rPr>
                <w:lang w:val="fr-FR"/>
              </w:rPr>
            </w:pPr>
            <w:proofErr w:type="gramStart"/>
            <w:r w:rsidRPr="005F360E">
              <w:rPr>
                <w:color w:val="000009"/>
                <w:lang w:val="fr-FR"/>
              </w:rPr>
              <w:t>projet</w:t>
            </w:r>
            <w:proofErr w:type="gramEnd"/>
            <w:r w:rsidRPr="005F360E">
              <w:rPr>
                <w:color w:val="000009"/>
                <w:lang w:val="fr-FR"/>
              </w:rPr>
              <w:t xml:space="preserve"> pédagogique et scientifique de l’école</w:t>
            </w:r>
          </w:p>
          <w:p w14:paraId="4CFD8429"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Développer l’interdisciplinarité dans les activités pédagogiques de</w:t>
            </w:r>
            <w:r w:rsidRPr="005F360E">
              <w:rPr>
                <w:color w:val="000009"/>
                <w:spacing w:val="-27"/>
                <w:sz w:val="24"/>
                <w:lang w:val="fr-FR"/>
              </w:rPr>
              <w:t xml:space="preserve"> </w:t>
            </w:r>
            <w:r w:rsidRPr="005F360E">
              <w:rPr>
                <w:color w:val="000009"/>
                <w:sz w:val="24"/>
                <w:lang w:val="fr-FR"/>
              </w:rPr>
              <w:t>l’école.</w:t>
            </w:r>
          </w:p>
          <w:p w14:paraId="34C3F13C"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Développer</w:t>
            </w:r>
            <w:r w:rsidRPr="005F360E">
              <w:rPr>
                <w:color w:val="000009"/>
                <w:spacing w:val="-5"/>
                <w:sz w:val="24"/>
                <w:lang w:val="fr-FR"/>
              </w:rPr>
              <w:t xml:space="preserve"> </w:t>
            </w:r>
            <w:r w:rsidRPr="005F360E">
              <w:rPr>
                <w:color w:val="000009"/>
                <w:sz w:val="24"/>
                <w:lang w:val="fr-FR"/>
              </w:rPr>
              <w:t>des</w:t>
            </w:r>
            <w:r w:rsidRPr="005F360E">
              <w:rPr>
                <w:color w:val="000009"/>
                <w:spacing w:val="-6"/>
                <w:sz w:val="24"/>
                <w:lang w:val="fr-FR"/>
              </w:rPr>
              <w:t xml:space="preserve"> </w:t>
            </w:r>
            <w:r w:rsidRPr="005F360E">
              <w:rPr>
                <w:color w:val="000009"/>
                <w:sz w:val="24"/>
                <w:lang w:val="fr-FR"/>
              </w:rPr>
              <w:t>partenariats</w:t>
            </w:r>
            <w:r w:rsidRPr="005F360E">
              <w:rPr>
                <w:color w:val="000009"/>
                <w:spacing w:val="-4"/>
                <w:sz w:val="24"/>
                <w:lang w:val="fr-FR"/>
              </w:rPr>
              <w:t xml:space="preserve"> </w:t>
            </w:r>
            <w:r w:rsidRPr="005F360E">
              <w:rPr>
                <w:color w:val="000009"/>
                <w:sz w:val="24"/>
                <w:lang w:val="fr-FR"/>
              </w:rPr>
              <w:t>autour</w:t>
            </w:r>
            <w:r w:rsidRPr="005F360E">
              <w:rPr>
                <w:color w:val="000009"/>
                <w:spacing w:val="-6"/>
                <w:sz w:val="24"/>
                <w:lang w:val="fr-FR"/>
              </w:rPr>
              <w:t xml:space="preserve"> </w:t>
            </w:r>
            <w:r w:rsidRPr="005F360E">
              <w:rPr>
                <w:color w:val="000009"/>
                <w:sz w:val="24"/>
                <w:lang w:val="fr-FR"/>
              </w:rPr>
              <w:t>de</w:t>
            </w:r>
            <w:r w:rsidRPr="005F360E">
              <w:rPr>
                <w:color w:val="000009"/>
                <w:spacing w:val="-6"/>
                <w:sz w:val="24"/>
                <w:lang w:val="fr-FR"/>
              </w:rPr>
              <w:t xml:space="preserve"> </w:t>
            </w:r>
            <w:r w:rsidRPr="005F360E">
              <w:rPr>
                <w:color w:val="000009"/>
                <w:sz w:val="24"/>
                <w:lang w:val="fr-FR"/>
              </w:rPr>
              <w:t>thématiques</w:t>
            </w:r>
            <w:r w:rsidRPr="005F360E">
              <w:rPr>
                <w:color w:val="000009"/>
                <w:spacing w:val="-6"/>
                <w:sz w:val="24"/>
                <w:lang w:val="fr-FR"/>
              </w:rPr>
              <w:t xml:space="preserve"> </w:t>
            </w:r>
            <w:r w:rsidRPr="005F360E">
              <w:rPr>
                <w:color w:val="000009"/>
                <w:sz w:val="24"/>
                <w:lang w:val="fr-FR"/>
              </w:rPr>
              <w:t>et</w:t>
            </w:r>
            <w:r w:rsidRPr="005F360E">
              <w:rPr>
                <w:color w:val="000009"/>
                <w:spacing w:val="2"/>
                <w:sz w:val="24"/>
                <w:lang w:val="fr-FR"/>
              </w:rPr>
              <w:t xml:space="preserve"> </w:t>
            </w:r>
            <w:r w:rsidRPr="005F360E">
              <w:rPr>
                <w:color w:val="000009"/>
                <w:sz w:val="24"/>
                <w:lang w:val="fr-FR"/>
              </w:rPr>
              <w:t>problématiques</w:t>
            </w:r>
            <w:r w:rsidRPr="005F360E">
              <w:rPr>
                <w:color w:val="000009"/>
                <w:spacing w:val="-6"/>
                <w:sz w:val="24"/>
                <w:lang w:val="fr-FR"/>
              </w:rPr>
              <w:t xml:space="preserve"> </w:t>
            </w:r>
            <w:r w:rsidRPr="005F360E">
              <w:rPr>
                <w:color w:val="000009"/>
                <w:sz w:val="24"/>
                <w:lang w:val="fr-FR"/>
              </w:rPr>
              <w:t>contemporaines</w:t>
            </w:r>
            <w:r w:rsidRPr="005F360E">
              <w:rPr>
                <w:color w:val="000009"/>
                <w:spacing w:val="-6"/>
                <w:sz w:val="24"/>
                <w:lang w:val="fr-FR"/>
              </w:rPr>
              <w:t xml:space="preserve"> </w:t>
            </w:r>
            <w:r w:rsidRPr="005F360E">
              <w:rPr>
                <w:color w:val="000009"/>
                <w:sz w:val="24"/>
                <w:lang w:val="fr-FR"/>
              </w:rPr>
              <w:t>de</w:t>
            </w:r>
            <w:r w:rsidRPr="005F360E">
              <w:rPr>
                <w:color w:val="000009"/>
                <w:spacing w:val="-5"/>
                <w:sz w:val="24"/>
                <w:lang w:val="fr-FR"/>
              </w:rPr>
              <w:t xml:space="preserve"> </w:t>
            </w:r>
            <w:r w:rsidRPr="005F360E">
              <w:rPr>
                <w:color w:val="000009"/>
                <w:sz w:val="24"/>
                <w:lang w:val="fr-FR"/>
              </w:rPr>
              <w:t>projet.</w:t>
            </w:r>
          </w:p>
          <w:p w14:paraId="5C0A6A8E"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Une activité de recherche (au sein d’une agence d’architecture ou autres) sera</w:t>
            </w:r>
            <w:r w:rsidRPr="005F360E">
              <w:rPr>
                <w:color w:val="000009"/>
                <w:spacing w:val="-31"/>
                <w:sz w:val="24"/>
                <w:lang w:val="fr-FR"/>
              </w:rPr>
              <w:t xml:space="preserve"> </w:t>
            </w:r>
            <w:r w:rsidRPr="005F360E">
              <w:rPr>
                <w:color w:val="000009"/>
                <w:sz w:val="24"/>
                <w:lang w:val="fr-FR"/>
              </w:rPr>
              <w:t>appréciée.</w:t>
            </w:r>
          </w:p>
          <w:p w14:paraId="16A6A8AC" w14:textId="77777777" w:rsidR="003F233E" w:rsidRPr="005F360E" w:rsidRDefault="003F233E">
            <w:pPr>
              <w:pStyle w:val="Corpsdetexte"/>
              <w:spacing w:before="11"/>
              <w:ind w:left="250"/>
              <w:rPr>
                <w:sz w:val="23"/>
                <w:lang w:val="fr-FR"/>
              </w:rPr>
            </w:pPr>
          </w:p>
          <w:p w14:paraId="12A19538" w14:textId="77777777" w:rsidR="003F233E" w:rsidRPr="005F360E" w:rsidRDefault="00540920">
            <w:pPr>
              <w:pStyle w:val="Titre2"/>
              <w:ind w:left="373"/>
              <w:rPr>
                <w:lang w:val="fr-FR"/>
              </w:rPr>
            </w:pPr>
            <w:r w:rsidRPr="005F360E">
              <w:rPr>
                <w:color w:val="000009"/>
                <w:lang w:val="fr-FR"/>
              </w:rPr>
              <w:t>Préciser le rattachement à un collectif pédagogique et/ou de recherche (laboratoires…)</w:t>
            </w:r>
          </w:p>
          <w:p w14:paraId="5BE64ACD"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 xml:space="preserve">Ouvert à la singularité du parcours </w:t>
            </w:r>
            <w:proofErr w:type="spellStart"/>
            <w:r w:rsidRPr="005F360E">
              <w:rPr>
                <w:color w:val="000009"/>
                <w:sz w:val="24"/>
                <w:lang w:val="fr-FR"/>
              </w:rPr>
              <w:t>du·de</w:t>
            </w:r>
            <w:proofErr w:type="spellEnd"/>
            <w:r w:rsidRPr="005F360E">
              <w:rPr>
                <w:color w:val="000009"/>
                <w:sz w:val="24"/>
                <w:lang w:val="fr-FR"/>
              </w:rPr>
              <w:t xml:space="preserve"> la</w:t>
            </w:r>
            <w:r w:rsidRPr="005F360E">
              <w:rPr>
                <w:color w:val="000009"/>
                <w:spacing w:val="-27"/>
                <w:sz w:val="24"/>
                <w:lang w:val="fr-FR"/>
              </w:rPr>
              <w:t xml:space="preserve"> </w:t>
            </w:r>
            <w:proofErr w:type="spellStart"/>
            <w:r w:rsidRPr="005F360E">
              <w:rPr>
                <w:color w:val="000009"/>
                <w:sz w:val="24"/>
                <w:lang w:val="fr-FR"/>
              </w:rPr>
              <w:t>candidat·e</w:t>
            </w:r>
            <w:proofErr w:type="spellEnd"/>
            <w:r w:rsidRPr="005F360E">
              <w:rPr>
                <w:color w:val="000009"/>
                <w:sz w:val="24"/>
                <w:lang w:val="fr-FR"/>
              </w:rPr>
              <w:t>.</w:t>
            </w:r>
          </w:p>
          <w:p w14:paraId="2CD082ED" w14:textId="77777777" w:rsidR="003F233E" w:rsidRPr="005F360E" w:rsidRDefault="003F233E">
            <w:pPr>
              <w:pStyle w:val="Corpsdetexte"/>
              <w:ind w:left="250"/>
              <w:rPr>
                <w:sz w:val="20"/>
                <w:lang w:val="fr-FR"/>
              </w:rPr>
            </w:pPr>
          </w:p>
          <w:p w14:paraId="563B7984" w14:textId="77777777" w:rsidR="003F233E" w:rsidRPr="005F360E" w:rsidRDefault="00540920">
            <w:pPr>
              <w:pStyle w:val="Titre2"/>
              <w:spacing w:before="52"/>
              <w:ind w:left="373"/>
              <w:rPr>
                <w:lang w:val="fr-FR"/>
              </w:rPr>
            </w:pPr>
            <w:r w:rsidRPr="005F360E">
              <w:rPr>
                <w:color w:val="000009"/>
                <w:lang w:val="fr-FR"/>
              </w:rPr>
              <w:t>Diplômes requis ou expérience professionnelle requise : précisions au regard de la catégorie du concours enrichi des spécificités du profil</w:t>
            </w:r>
          </w:p>
          <w:p w14:paraId="42B1985E" w14:textId="77777777" w:rsidR="003F233E" w:rsidRPr="005F360E" w:rsidRDefault="003F233E">
            <w:pPr>
              <w:pStyle w:val="Corpsdetexte"/>
              <w:spacing w:before="8"/>
              <w:ind w:left="250"/>
              <w:rPr>
                <w:b/>
                <w:sz w:val="19"/>
                <w:lang w:val="fr-FR"/>
              </w:rPr>
            </w:pPr>
          </w:p>
          <w:p w14:paraId="322F18B4" w14:textId="77777777" w:rsidR="003F233E" w:rsidRPr="005F360E" w:rsidRDefault="00540920">
            <w:pPr>
              <w:pStyle w:val="Corpsdetexte"/>
              <w:spacing w:before="52"/>
              <w:ind w:left="373"/>
              <w:rPr>
                <w:b/>
                <w:bCs/>
                <w:u w:val="single"/>
                <w:lang w:val="fr-FR"/>
              </w:rPr>
            </w:pPr>
            <w:r w:rsidRPr="005F360E">
              <w:rPr>
                <w:b/>
                <w:bCs/>
                <w:color w:val="000009"/>
                <w:u w:val="single"/>
                <w:lang w:val="fr-FR"/>
              </w:rPr>
              <w:t>Diplômes :</w:t>
            </w:r>
          </w:p>
          <w:p w14:paraId="53D380F7"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Diplôme d’architecte DPLG ou</w:t>
            </w:r>
            <w:r w:rsidRPr="005F360E">
              <w:rPr>
                <w:color w:val="000009"/>
                <w:spacing w:val="-12"/>
                <w:sz w:val="24"/>
                <w:lang w:val="fr-FR"/>
              </w:rPr>
              <w:t xml:space="preserve"> </w:t>
            </w:r>
            <w:r w:rsidRPr="005F360E">
              <w:rPr>
                <w:color w:val="000009"/>
                <w:sz w:val="24"/>
                <w:lang w:val="fr-FR"/>
              </w:rPr>
              <w:t>DE.</w:t>
            </w:r>
          </w:p>
          <w:p w14:paraId="740759D2"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Diplômes étrangers reconnus comme</w:t>
            </w:r>
            <w:r w:rsidRPr="005F360E">
              <w:rPr>
                <w:color w:val="000009"/>
                <w:spacing w:val="-24"/>
                <w:sz w:val="24"/>
                <w:lang w:val="fr-FR"/>
              </w:rPr>
              <w:t xml:space="preserve"> </w:t>
            </w:r>
            <w:r w:rsidRPr="005F360E">
              <w:rPr>
                <w:color w:val="000009"/>
                <w:sz w:val="24"/>
                <w:lang w:val="fr-FR"/>
              </w:rPr>
              <w:t>équivalents.</w:t>
            </w:r>
          </w:p>
          <w:p w14:paraId="590DC22D" w14:textId="77777777" w:rsidR="003F233E" w:rsidRPr="005F360E" w:rsidRDefault="003F233E">
            <w:pPr>
              <w:pStyle w:val="Corpsdetexte"/>
              <w:spacing w:before="11"/>
              <w:ind w:left="250"/>
              <w:rPr>
                <w:sz w:val="23"/>
                <w:lang w:val="fr-FR"/>
              </w:rPr>
            </w:pPr>
          </w:p>
          <w:p w14:paraId="7FDF1FF8" w14:textId="3FCF9023" w:rsidR="003F233E" w:rsidRPr="005F360E" w:rsidRDefault="005F360E">
            <w:pPr>
              <w:pStyle w:val="Corpsdetexte"/>
              <w:spacing w:before="1"/>
              <w:ind w:left="373"/>
              <w:rPr>
                <w:b/>
                <w:bCs/>
                <w:u w:val="single"/>
                <w:lang w:val="fr-FR"/>
              </w:rPr>
            </w:pPr>
            <w:proofErr w:type="spellStart"/>
            <w:proofErr w:type="gramStart"/>
            <w:r w:rsidRPr="005F360E">
              <w:rPr>
                <w:b/>
                <w:bCs/>
                <w:color w:val="000009"/>
                <w:u w:val="single"/>
                <w:lang w:val="fr-FR"/>
              </w:rPr>
              <w:t>Experience</w:t>
            </w:r>
            <w:proofErr w:type="spellEnd"/>
            <w:r w:rsidRPr="005F360E">
              <w:rPr>
                <w:b/>
                <w:bCs/>
                <w:color w:val="000009"/>
                <w:u w:val="single"/>
                <w:lang w:val="fr-FR"/>
              </w:rPr>
              <w:t>:</w:t>
            </w:r>
            <w:proofErr w:type="gramEnd"/>
          </w:p>
          <w:p w14:paraId="2DDA7551"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Enseignement en ENSA(P) et/ou à</w:t>
            </w:r>
            <w:r w:rsidRPr="005F360E">
              <w:rPr>
                <w:color w:val="000009"/>
                <w:spacing w:val="-14"/>
                <w:sz w:val="24"/>
                <w:lang w:val="fr-FR"/>
              </w:rPr>
              <w:t xml:space="preserve"> </w:t>
            </w:r>
            <w:r w:rsidRPr="005F360E">
              <w:rPr>
                <w:color w:val="000009"/>
                <w:sz w:val="24"/>
                <w:lang w:val="fr-FR"/>
              </w:rPr>
              <w:t>l’étranger.</w:t>
            </w:r>
          </w:p>
          <w:p w14:paraId="30D36098" w14:textId="77777777" w:rsidR="003F233E" w:rsidRPr="005F360E" w:rsidRDefault="00540920">
            <w:pPr>
              <w:pStyle w:val="Paragraphedeliste"/>
              <w:numPr>
                <w:ilvl w:val="0"/>
                <w:numId w:val="5"/>
              </w:numPr>
              <w:tabs>
                <w:tab w:val="left" w:pos="254"/>
              </w:tabs>
              <w:ind w:left="503" w:hanging="130"/>
              <w:rPr>
                <w:color w:val="000009"/>
                <w:sz w:val="24"/>
                <w:lang w:val="fr-FR"/>
              </w:rPr>
            </w:pPr>
            <w:r w:rsidRPr="005F360E">
              <w:rPr>
                <w:color w:val="000009"/>
                <w:sz w:val="24"/>
                <w:lang w:val="fr-FR"/>
              </w:rPr>
              <w:t xml:space="preserve">Pratique professionnelle de Maîtrise d’œuvre indispensable, inscription à </w:t>
            </w:r>
            <w:proofErr w:type="gramStart"/>
            <w:r w:rsidRPr="005F360E">
              <w:rPr>
                <w:color w:val="000009"/>
                <w:sz w:val="24"/>
                <w:lang w:val="fr-FR"/>
              </w:rPr>
              <w:t xml:space="preserve">l’Ordre </w:t>
            </w:r>
            <w:r w:rsidRPr="005F360E">
              <w:rPr>
                <w:color w:val="000009"/>
                <w:spacing w:val="-38"/>
                <w:sz w:val="24"/>
                <w:lang w:val="fr-FR"/>
              </w:rPr>
              <w:t xml:space="preserve"> </w:t>
            </w:r>
            <w:r w:rsidRPr="005F360E">
              <w:rPr>
                <w:color w:val="000009"/>
                <w:sz w:val="24"/>
                <w:lang w:val="fr-FR"/>
              </w:rPr>
              <w:t>demandée</w:t>
            </w:r>
            <w:proofErr w:type="gramEnd"/>
            <w:r w:rsidRPr="005F360E">
              <w:rPr>
                <w:color w:val="000009"/>
                <w:sz w:val="24"/>
                <w:lang w:val="fr-FR"/>
              </w:rPr>
              <w:t>.</w:t>
            </w:r>
          </w:p>
          <w:p w14:paraId="382D7B97" w14:textId="77777777" w:rsidR="003F233E" w:rsidRPr="005F360E" w:rsidRDefault="003F233E">
            <w:pPr>
              <w:pStyle w:val="Corpsdetexte"/>
              <w:spacing w:before="2"/>
              <w:ind w:left="250"/>
              <w:rPr>
                <w:lang w:val="fr-FR"/>
              </w:rPr>
            </w:pPr>
          </w:p>
          <w:p w14:paraId="43EB1790" w14:textId="77777777" w:rsidR="003F233E" w:rsidRPr="005F360E" w:rsidRDefault="00540920">
            <w:pPr>
              <w:ind w:left="373"/>
              <w:rPr>
                <w:i/>
                <w:sz w:val="24"/>
                <w:lang w:val="fr-FR"/>
              </w:rPr>
            </w:pPr>
            <w:r w:rsidRPr="005F360E">
              <w:rPr>
                <w:b/>
                <w:bCs/>
                <w:color w:val="000009"/>
                <w:sz w:val="24"/>
                <w:u w:val="single"/>
                <w:lang w:val="fr-FR"/>
              </w:rPr>
              <w:t>Conditions statutaires pour être recruté :</w:t>
            </w:r>
            <w:r w:rsidRPr="005F360E">
              <w:rPr>
                <w:color w:val="000009"/>
                <w:sz w:val="24"/>
                <w:lang w:val="fr-FR"/>
              </w:rPr>
              <w:t xml:space="preserve"> (</w:t>
            </w:r>
            <w:hyperlink r:id="rId11">
              <w:r w:rsidRPr="005F360E">
                <w:rPr>
                  <w:i/>
                  <w:color w:val="000009"/>
                  <w:sz w:val="24"/>
                  <w:lang w:val="fr-FR"/>
                </w:rPr>
                <w:t>Article 1</w:t>
              </w:r>
            </w:hyperlink>
            <w:r w:rsidRPr="005F360E">
              <w:rPr>
                <w:i/>
                <w:color w:val="000009"/>
                <w:sz w:val="24"/>
                <w:lang w:val="fr-FR"/>
              </w:rPr>
              <w:t xml:space="preserve"> du décret n°2018-107 du 15 février 2018)</w:t>
            </w:r>
          </w:p>
          <w:p w14:paraId="2CF3C2A2" w14:textId="77777777" w:rsidR="003F233E" w:rsidRPr="005F360E" w:rsidRDefault="00540920">
            <w:pPr>
              <w:pStyle w:val="Corpsdetexte"/>
              <w:ind w:left="373" w:right="371"/>
              <w:jc w:val="both"/>
              <w:rPr>
                <w:lang w:val="fr-FR"/>
              </w:rPr>
            </w:pPr>
            <w:r w:rsidRPr="005F360E">
              <w:rPr>
                <w:color w:val="000009"/>
                <w:lang w:val="fr-FR"/>
              </w:rPr>
              <w:t>Dans</w:t>
            </w:r>
            <w:r w:rsidRPr="005F360E">
              <w:rPr>
                <w:color w:val="000009"/>
                <w:spacing w:val="-4"/>
                <w:lang w:val="fr-FR"/>
              </w:rPr>
              <w:t xml:space="preserve"> </w:t>
            </w:r>
            <w:r w:rsidRPr="005F360E">
              <w:rPr>
                <w:color w:val="000009"/>
                <w:lang w:val="fr-FR"/>
              </w:rPr>
              <w:t>les</w:t>
            </w:r>
            <w:r w:rsidRPr="005F360E">
              <w:rPr>
                <w:color w:val="000009"/>
                <w:spacing w:val="-4"/>
                <w:lang w:val="fr-FR"/>
              </w:rPr>
              <w:t xml:space="preserve"> </w:t>
            </w:r>
            <w:r w:rsidRPr="005F360E">
              <w:rPr>
                <w:color w:val="000009"/>
                <w:lang w:val="fr-FR"/>
              </w:rPr>
              <w:t>écoles</w:t>
            </w:r>
            <w:r w:rsidRPr="005F360E">
              <w:rPr>
                <w:color w:val="000009"/>
                <w:spacing w:val="-5"/>
                <w:lang w:val="fr-FR"/>
              </w:rPr>
              <w:t xml:space="preserve"> </w:t>
            </w:r>
            <w:r w:rsidRPr="005F360E">
              <w:rPr>
                <w:color w:val="000009"/>
                <w:lang w:val="fr-FR"/>
              </w:rPr>
              <w:t>nationales</w:t>
            </w:r>
            <w:r w:rsidRPr="005F360E">
              <w:rPr>
                <w:color w:val="000009"/>
                <w:spacing w:val="-4"/>
                <w:lang w:val="fr-FR"/>
              </w:rPr>
              <w:t xml:space="preserve"> </w:t>
            </w:r>
            <w:r w:rsidRPr="005F360E">
              <w:rPr>
                <w:color w:val="000009"/>
                <w:lang w:val="fr-FR"/>
              </w:rPr>
              <w:t>supérieures</w:t>
            </w:r>
            <w:r w:rsidRPr="005F360E">
              <w:rPr>
                <w:color w:val="000009"/>
                <w:spacing w:val="-4"/>
                <w:lang w:val="fr-FR"/>
              </w:rPr>
              <w:t xml:space="preserve"> </w:t>
            </w:r>
            <w:r w:rsidRPr="005F360E">
              <w:rPr>
                <w:color w:val="000009"/>
                <w:lang w:val="fr-FR"/>
              </w:rPr>
              <w:t>d'architecture,</w:t>
            </w:r>
            <w:r w:rsidRPr="005F360E">
              <w:rPr>
                <w:color w:val="000009"/>
                <w:spacing w:val="-5"/>
                <w:lang w:val="fr-FR"/>
              </w:rPr>
              <w:t xml:space="preserve"> </w:t>
            </w:r>
            <w:r w:rsidRPr="005F360E">
              <w:rPr>
                <w:color w:val="000009"/>
                <w:lang w:val="fr-FR"/>
              </w:rPr>
              <w:t>peuvent</w:t>
            </w:r>
            <w:r w:rsidRPr="005F360E">
              <w:rPr>
                <w:color w:val="000009"/>
                <w:spacing w:val="-5"/>
                <w:lang w:val="fr-FR"/>
              </w:rPr>
              <w:t xml:space="preserve"> </w:t>
            </w:r>
            <w:r w:rsidRPr="005F360E">
              <w:rPr>
                <w:color w:val="000009"/>
                <w:lang w:val="fr-FR"/>
              </w:rPr>
              <w:t>être</w:t>
            </w:r>
            <w:r w:rsidRPr="005F360E">
              <w:rPr>
                <w:color w:val="000009"/>
                <w:spacing w:val="-3"/>
                <w:lang w:val="fr-FR"/>
              </w:rPr>
              <w:t xml:space="preserve"> </w:t>
            </w:r>
            <w:r w:rsidRPr="005F360E">
              <w:rPr>
                <w:color w:val="000009"/>
                <w:lang w:val="fr-FR"/>
              </w:rPr>
              <w:t>recrutées</w:t>
            </w:r>
            <w:r w:rsidRPr="005F360E">
              <w:rPr>
                <w:color w:val="000009"/>
                <w:spacing w:val="-4"/>
                <w:lang w:val="fr-FR"/>
              </w:rPr>
              <w:t xml:space="preserve"> </w:t>
            </w:r>
            <w:r w:rsidRPr="005F360E">
              <w:rPr>
                <w:color w:val="000009"/>
                <w:lang w:val="fr-FR"/>
              </w:rPr>
              <w:t>en</w:t>
            </w:r>
            <w:r w:rsidRPr="005F360E">
              <w:rPr>
                <w:color w:val="000009"/>
                <w:spacing w:val="-5"/>
                <w:lang w:val="fr-FR"/>
              </w:rPr>
              <w:t xml:space="preserve"> </w:t>
            </w:r>
            <w:r w:rsidRPr="005F360E">
              <w:rPr>
                <w:color w:val="000009"/>
                <w:lang w:val="fr-FR"/>
              </w:rPr>
              <w:t>qualité</w:t>
            </w:r>
            <w:r w:rsidRPr="005F360E">
              <w:rPr>
                <w:color w:val="000009"/>
                <w:spacing w:val="-5"/>
                <w:lang w:val="fr-FR"/>
              </w:rPr>
              <w:t xml:space="preserve"> </w:t>
            </w:r>
            <w:r w:rsidRPr="005F360E">
              <w:rPr>
                <w:color w:val="000009"/>
                <w:lang w:val="fr-FR"/>
              </w:rPr>
              <w:t>de</w:t>
            </w:r>
            <w:r w:rsidRPr="005F360E">
              <w:rPr>
                <w:color w:val="000009"/>
                <w:spacing w:val="-5"/>
                <w:lang w:val="fr-FR"/>
              </w:rPr>
              <w:t xml:space="preserve"> </w:t>
            </w:r>
            <w:r w:rsidRPr="005F360E">
              <w:rPr>
                <w:color w:val="000009"/>
                <w:lang w:val="fr-FR"/>
              </w:rPr>
              <w:t>professeur ou de maître de conférences associé des personnalités françaises ou étrangères remplissant l'une des conditions suivantes</w:t>
            </w:r>
            <w:r w:rsidRPr="005F360E">
              <w:rPr>
                <w:color w:val="000009"/>
                <w:spacing w:val="-11"/>
                <w:lang w:val="fr-FR"/>
              </w:rPr>
              <w:t xml:space="preserve"> </w:t>
            </w:r>
            <w:r w:rsidRPr="005F360E">
              <w:rPr>
                <w:color w:val="000009"/>
                <w:lang w:val="fr-FR"/>
              </w:rPr>
              <w:t>:</w:t>
            </w:r>
          </w:p>
          <w:p w14:paraId="1E7E9A18" w14:textId="77777777" w:rsidR="003F233E" w:rsidRPr="005F360E" w:rsidRDefault="00540920">
            <w:pPr>
              <w:pStyle w:val="Corpsdetexte"/>
              <w:ind w:left="373" w:right="213"/>
              <w:rPr>
                <w:lang w:val="fr-FR"/>
              </w:rPr>
            </w:pPr>
            <w:r w:rsidRPr="005F360E">
              <w:rPr>
                <w:color w:val="000009"/>
                <w:lang w:val="fr-FR"/>
              </w:rPr>
              <w:t>1° Justifier d'une expérience professionnelle en lien avec les disciplines enseignées dans les écoles d'architecture autre qu'une activité d'enseignement, d'une durée d'au moins trois ans dans les cinq années qui précèdent le 1er janvier de l'année du recrutement pour les fonctions de maître de conférences associé et d'au moins sept ans dans les neuf années qui précèdent le 1er janvier de l'année du recrutement pour les fonctions de professeur associé ;</w:t>
            </w:r>
          </w:p>
          <w:p w14:paraId="79EA4B01" w14:textId="77777777" w:rsidR="003F233E" w:rsidRPr="005F360E" w:rsidRDefault="00540920">
            <w:pPr>
              <w:pStyle w:val="Corpsdetexte"/>
              <w:ind w:left="373" w:right="270"/>
              <w:rPr>
                <w:lang w:val="fr-FR"/>
              </w:rPr>
            </w:pPr>
            <w:r w:rsidRPr="005F360E">
              <w:rPr>
                <w:color w:val="000009"/>
                <w:lang w:val="fr-FR"/>
              </w:rPr>
              <w:t xml:space="preserve">2° Détenir l'un des diplômes mentionnés, pour les maîtres de conférences associés, au </w:t>
            </w:r>
            <w:hyperlink r:id="rId12">
              <w:r w:rsidRPr="005F360E">
                <w:rPr>
                  <w:color w:val="000009"/>
                  <w:u w:val="single" w:color="000009"/>
                  <w:lang w:val="fr-FR"/>
                </w:rPr>
                <w:t>1° de l'article 31</w:t>
              </w:r>
            </w:hyperlink>
            <w:r w:rsidRPr="005F360E">
              <w:rPr>
                <w:color w:val="000009"/>
                <w:u w:val="single" w:color="000009"/>
                <w:lang w:val="fr-FR"/>
              </w:rPr>
              <w:t xml:space="preserve"> </w:t>
            </w:r>
            <w:hyperlink r:id="rId13">
              <w:r w:rsidRPr="005F360E">
                <w:rPr>
                  <w:color w:val="000009"/>
                  <w:lang w:val="fr-FR"/>
                </w:rPr>
                <w:t>du décret n° 2018-105 du 15 février 2018 susvisé</w:t>
              </w:r>
            </w:hyperlink>
            <w:r w:rsidRPr="005F360E">
              <w:rPr>
                <w:color w:val="000009"/>
                <w:lang w:val="fr-FR"/>
              </w:rPr>
              <w:t xml:space="preserve"> portant statut particulier du corps des professeurs et du corps des maîtres de conférences des écoles nationales supérieures d'architecture et, pour les professeurs associés, au 1° de l'article 48 du même décret ;</w:t>
            </w:r>
          </w:p>
          <w:p w14:paraId="2C4C5FB9" w14:textId="77777777" w:rsidR="003F233E" w:rsidRPr="005F360E" w:rsidRDefault="00540920">
            <w:pPr>
              <w:pStyle w:val="Corpsdetexte"/>
              <w:ind w:left="373" w:right="158"/>
              <w:rPr>
                <w:color w:val="000009"/>
                <w:lang w:val="fr-FR"/>
              </w:rPr>
            </w:pPr>
            <w:r w:rsidRPr="005F360E">
              <w:rPr>
                <w:color w:val="000009"/>
                <w:lang w:val="fr-FR"/>
              </w:rPr>
              <w:t xml:space="preserve">3° Détenir un diplôme universitaire, une qualification ou un titre étranger estimé équivalent par le conseil scientifique et pédagogique de l'établissement, mentionné aux articles 14 à 22 du décret n° 2018-109 du 15 février 2018 susvisé relatif aux écoles nationales supérieures d'architecture et modifiant le </w:t>
            </w:r>
            <w:hyperlink r:id="rId14">
              <w:r w:rsidRPr="005F360E">
                <w:rPr>
                  <w:color w:val="000009"/>
                  <w:u w:val="single" w:color="000009"/>
                  <w:lang w:val="fr-FR"/>
                </w:rPr>
                <w:t>code de l'éducation</w:t>
              </w:r>
            </w:hyperlink>
            <w:r w:rsidRPr="005F360E">
              <w:rPr>
                <w:color w:val="000009"/>
                <w:lang w:val="fr-FR"/>
              </w:rPr>
              <w:t>, réuni en formation restreinte, et exercer ou avoir exercé des fonctions d’enseignement ou de recherche dans un établissement étranger d'enseignement supérieur ou de recherche</w:t>
            </w:r>
          </w:p>
        </w:tc>
      </w:tr>
    </w:tbl>
    <w:tbl>
      <w:tblPr>
        <w:tblStyle w:val="TableNormal"/>
        <w:tblW w:w="10204" w:type="dxa"/>
        <w:tblInd w:w="116" w:type="dxa"/>
        <w:tblLayout w:type="fixed"/>
        <w:tblCellMar>
          <w:left w:w="2" w:type="dxa"/>
          <w:right w:w="2" w:type="dxa"/>
        </w:tblCellMar>
        <w:tblLook w:val="01E0" w:firstRow="1" w:lastRow="1" w:firstColumn="1" w:lastColumn="1" w:noHBand="0" w:noVBand="0"/>
      </w:tblPr>
      <w:tblGrid>
        <w:gridCol w:w="10204"/>
      </w:tblGrid>
      <w:tr w:rsidR="003F233E" w:rsidRPr="005F360E" w14:paraId="528D7982" w14:textId="77777777">
        <w:trPr>
          <w:trHeight w:hRule="exact" w:val="593"/>
        </w:trPr>
        <w:tc>
          <w:tcPr>
            <w:tcW w:w="10204" w:type="dxa"/>
            <w:tcBorders>
              <w:top w:val="single" w:sz="2" w:space="0" w:color="000000"/>
              <w:left w:val="single" w:sz="2" w:space="0" w:color="000000"/>
              <w:bottom w:val="single" w:sz="2" w:space="0" w:color="000000"/>
              <w:right w:val="single" w:sz="2" w:space="0" w:color="000000"/>
            </w:tcBorders>
          </w:tcPr>
          <w:p w14:paraId="0789F520" w14:textId="77777777" w:rsidR="003F233E" w:rsidRPr="005F360E" w:rsidRDefault="003F233E">
            <w:pPr>
              <w:pStyle w:val="TableParagraph"/>
              <w:ind w:right="602"/>
              <w:rPr>
                <w:sz w:val="24"/>
                <w:lang w:val="fr-FR"/>
              </w:rPr>
            </w:pPr>
          </w:p>
        </w:tc>
      </w:tr>
      <w:tr w:rsidR="003F233E" w:rsidRPr="005F360E" w14:paraId="4331B736" w14:textId="77777777">
        <w:trPr>
          <w:trHeight w:hRule="exact" w:val="9087"/>
        </w:trPr>
        <w:tc>
          <w:tcPr>
            <w:tcW w:w="10204" w:type="dxa"/>
            <w:tcBorders>
              <w:top w:val="single" w:sz="2" w:space="0" w:color="000000"/>
              <w:left w:val="single" w:sz="2" w:space="0" w:color="000000"/>
              <w:bottom w:val="single" w:sz="2" w:space="0" w:color="000000"/>
              <w:right w:val="single" w:sz="2" w:space="0" w:color="000000"/>
            </w:tcBorders>
          </w:tcPr>
          <w:p w14:paraId="187B4280" w14:textId="77777777" w:rsidR="003F233E" w:rsidRPr="005F360E" w:rsidRDefault="00540920">
            <w:pPr>
              <w:pStyle w:val="TableParagraph"/>
              <w:spacing w:line="287" w:lineRule="exact"/>
              <w:jc w:val="both"/>
              <w:rPr>
                <w:b/>
                <w:sz w:val="24"/>
                <w:lang w:val="fr-FR"/>
              </w:rPr>
            </w:pPr>
            <w:r w:rsidRPr="005F360E">
              <w:rPr>
                <w:b/>
                <w:color w:val="000009"/>
                <w:sz w:val="24"/>
                <w:lang w:val="fr-FR"/>
              </w:rPr>
              <w:lastRenderedPageBreak/>
              <w:t>Présentation générale de l’école, de son identité pédagogique et de ses perspectives de</w:t>
            </w:r>
          </w:p>
          <w:p w14:paraId="4BB2ECE9" w14:textId="77777777" w:rsidR="003F233E" w:rsidRPr="005F360E" w:rsidRDefault="00540920">
            <w:pPr>
              <w:pStyle w:val="TableParagraph"/>
              <w:jc w:val="both"/>
              <w:rPr>
                <w:b/>
                <w:sz w:val="24"/>
                <w:lang w:val="fr-FR"/>
              </w:rPr>
            </w:pPr>
            <w:proofErr w:type="gramStart"/>
            <w:r w:rsidRPr="005F360E">
              <w:rPr>
                <w:b/>
                <w:color w:val="000009"/>
                <w:sz w:val="24"/>
                <w:lang w:val="fr-FR"/>
              </w:rPr>
              <w:t>développement</w:t>
            </w:r>
            <w:proofErr w:type="gramEnd"/>
            <w:r w:rsidRPr="005F360E">
              <w:rPr>
                <w:b/>
                <w:color w:val="000009"/>
                <w:sz w:val="24"/>
                <w:lang w:val="fr-FR"/>
              </w:rPr>
              <w:t xml:space="preserve"> :</w:t>
            </w:r>
          </w:p>
          <w:p w14:paraId="2A377A44" w14:textId="77777777" w:rsidR="003F233E" w:rsidRPr="005F360E" w:rsidRDefault="00540920">
            <w:pPr>
              <w:pStyle w:val="TableParagraph"/>
              <w:numPr>
                <w:ilvl w:val="0"/>
                <w:numId w:val="4"/>
              </w:numPr>
              <w:tabs>
                <w:tab w:val="left" w:pos="216"/>
              </w:tabs>
              <w:ind w:right="21" w:firstLine="0"/>
              <w:jc w:val="both"/>
              <w:rPr>
                <w:sz w:val="24"/>
                <w:lang w:val="fr-FR"/>
              </w:rPr>
            </w:pPr>
            <w:r w:rsidRPr="005F360E">
              <w:rPr>
                <w:b/>
                <w:color w:val="000009"/>
                <w:sz w:val="24"/>
                <w:lang w:val="fr-FR"/>
              </w:rPr>
              <w:t xml:space="preserve">Licence (DEEA) : </w:t>
            </w:r>
            <w:r w:rsidRPr="005F360E">
              <w:rPr>
                <w:color w:val="000009"/>
                <w:sz w:val="24"/>
                <w:lang w:val="fr-FR"/>
              </w:rPr>
              <w:t>Chaque semestre est composé de 3 Unités d’Enseignements Projet/Outils &amp; Explorations/Fondamentaux. L’UE Projet est elle-même composée d’un cours de théorie, d’un studio et d’un</w:t>
            </w:r>
            <w:r w:rsidRPr="005F360E">
              <w:rPr>
                <w:color w:val="000009"/>
                <w:spacing w:val="-9"/>
                <w:sz w:val="24"/>
                <w:lang w:val="fr-FR"/>
              </w:rPr>
              <w:t xml:space="preserve"> </w:t>
            </w:r>
            <w:r w:rsidRPr="005F360E">
              <w:rPr>
                <w:color w:val="000009"/>
                <w:sz w:val="24"/>
                <w:lang w:val="fr-FR"/>
              </w:rPr>
              <w:t>TD</w:t>
            </w:r>
            <w:r w:rsidRPr="005F360E">
              <w:rPr>
                <w:color w:val="000009"/>
                <w:spacing w:val="-9"/>
                <w:sz w:val="24"/>
                <w:lang w:val="fr-FR"/>
              </w:rPr>
              <w:t xml:space="preserve"> </w:t>
            </w:r>
            <w:r w:rsidRPr="005F360E">
              <w:rPr>
                <w:color w:val="000009"/>
                <w:sz w:val="24"/>
                <w:lang w:val="fr-FR"/>
              </w:rPr>
              <w:t>pluridisciplinaire</w:t>
            </w:r>
            <w:r w:rsidRPr="005F360E">
              <w:rPr>
                <w:color w:val="000009"/>
                <w:spacing w:val="-9"/>
                <w:sz w:val="24"/>
                <w:lang w:val="fr-FR"/>
              </w:rPr>
              <w:t xml:space="preserve"> </w:t>
            </w:r>
            <w:r w:rsidRPr="005F360E">
              <w:rPr>
                <w:color w:val="000009"/>
                <w:sz w:val="24"/>
                <w:lang w:val="fr-FR"/>
              </w:rPr>
              <w:t>associé.</w:t>
            </w:r>
            <w:r w:rsidRPr="005F360E">
              <w:rPr>
                <w:color w:val="000009"/>
                <w:spacing w:val="-8"/>
                <w:sz w:val="24"/>
                <w:lang w:val="fr-FR"/>
              </w:rPr>
              <w:t xml:space="preserve"> </w:t>
            </w:r>
            <w:r w:rsidRPr="005F360E">
              <w:rPr>
                <w:color w:val="000009"/>
                <w:sz w:val="24"/>
                <w:lang w:val="fr-FR"/>
              </w:rPr>
              <w:t>Chaque</w:t>
            </w:r>
            <w:r w:rsidRPr="005F360E">
              <w:rPr>
                <w:color w:val="000009"/>
                <w:spacing w:val="-9"/>
                <w:sz w:val="24"/>
                <w:lang w:val="fr-FR"/>
              </w:rPr>
              <w:t xml:space="preserve"> </w:t>
            </w:r>
            <w:r w:rsidRPr="005F360E">
              <w:rPr>
                <w:color w:val="000009"/>
                <w:sz w:val="24"/>
                <w:lang w:val="fr-FR"/>
              </w:rPr>
              <w:t>semestre</w:t>
            </w:r>
            <w:r w:rsidRPr="005F360E">
              <w:rPr>
                <w:color w:val="000009"/>
                <w:spacing w:val="-7"/>
                <w:sz w:val="24"/>
                <w:lang w:val="fr-FR"/>
              </w:rPr>
              <w:t xml:space="preserve"> </w:t>
            </w:r>
            <w:r w:rsidRPr="005F360E">
              <w:rPr>
                <w:color w:val="000009"/>
                <w:sz w:val="24"/>
                <w:lang w:val="fr-FR"/>
              </w:rPr>
              <w:t>aborde</w:t>
            </w:r>
            <w:r w:rsidRPr="005F360E">
              <w:rPr>
                <w:color w:val="000009"/>
                <w:spacing w:val="-9"/>
                <w:sz w:val="24"/>
                <w:lang w:val="fr-FR"/>
              </w:rPr>
              <w:t xml:space="preserve"> </w:t>
            </w:r>
            <w:r w:rsidRPr="005F360E">
              <w:rPr>
                <w:color w:val="000009"/>
                <w:sz w:val="24"/>
                <w:lang w:val="fr-FR"/>
              </w:rPr>
              <w:t>une</w:t>
            </w:r>
            <w:r w:rsidRPr="005F360E">
              <w:rPr>
                <w:color w:val="000009"/>
                <w:spacing w:val="-9"/>
                <w:sz w:val="24"/>
                <w:lang w:val="fr-FR"/>
              </w:rPr>
              <w:t xml:space="preserve"> </w:t>
            </w:r>
            <w:r w:rsidRPr="005F360E">
              <w:rPr>
                <w:color w:val="000009"/>
                <w:sz w:val="24"/>
                <w:lang w:val="fr-FR"/>
              </w:rPr>
              <w:t>thématique</w:t>
            </w:r>
            <w:r w:rsidRPr="005F360E">
              <w:rPr>
                <w:color w:val="000009"/>
                <w:spacing w:val="-7"/>
                <w:sz w:val="24"/>
                <w:lang w:val="fr-FR"/>
              </w:rPr>
              <w:t xml:space="preserve"> </w:t>
            </w:r>
            <w:r w:rsidRPr="005F360E">
              <w:rPr>
                <w:color w:val="000009"/>
                <w:sz w:val="24"/>
                <w:lang w:val="fr-FR"/>
              </w:rPr>
              <w:t>spécifique</w:t>
            </w:r>
            <w:r w:rsidRPr="005F360E">
              <w:rPr>
                <w:color w:val="000009"/>
                <w:spacing w:val="-9"/>
                <w:sz w:val="24"/>
                <w:lang w:val="fr-FR"/>
              </w:rPr>
              <w:t xml:space="preserve"> </w:t>
            </w:r>
            <w:r w:rsidRPr="005F360E">
              <w:rPr>
                <w:color w:val="000009"/>
                <w:sz w:val="24"/>
                <w:lang w:val="fr-FR"/>
              </w:rPr>
              <w:t>de</w:t>
            </w:r>
            <w:r w:rsidRPr="005F360E">
              <w:rPr>
                <w:color w:val="000009"/>
                <w:spacing w:val="-9"/>
                <w:sz w:val="24"/>
                <w:lang w:val="fr-FR"/>
              </w:rPr>
              <w:t xml:space="preserve"> </w:t>
            </w:r>
            <w:r w:rsidRPr="005F360E">
              <w:rPr>
                <w:color w:val="000009"/>
                <w:sz w:val="24"/>
                <w:lang w:val="fr-FR"/>
              </w:rPr>
              <w:t>projet,</w:t>
            </w:r>
            <w:r w:rsidRPr="005F360E">
              <w:rPr>
                <w:color w:val="000009"/>
                <w:spacing w:val="-10"/>
                <w:sz w:val="24"/>
                <w:lang w:val="fr-FR"/>
              </w:rPr>
              <w:t xml:space="preserve"> </w:t>
            </w:r>
            <w:r w:rsidRPr="005F360E">
              <w:rPr>
                <w:color w:val="000009"/>
                <w:sz w:val="24"/>
                <w:lang w:val="fr-FR"/>
              </w:rPr>
              <w:t>ainsi</w:t>
            </w:r>
            <w:r w:rsidRPr="005F360E">
              <w:rPr>
                <w:color w:val="000009"/>
                <w:spacing w:val="-7"/>
                <w:sz w:val="24"/>
                <w:lang w:val="fr-FR"/>
              </w:rPr>
              <w:t xml:space="preserve"> </w:t>
            </w:r>
            <w:r w:rsidRPr="005F360E">
              <w:rPr>
                <w:color w:val="000009"/>
                <w:sz w:val="24"/>
                <w:lang w:val="fr-FR"/>
              </w:rPr>
              <w:t>les groupes fonctionnent de manière</w:t>
            </w:r>
            <w:r w:rsidRPr="005F360E">
              <w:rPr>
                <w:color w:val="000009"/>
                <w:spacing w:val="-21"/>
                <w:sz w:val="24"/>
                <w:lang w:val="fr-FR"/>
              </w:rPr>
              <w:t xml:space="preserve"> </w:t>
            </w:r>
            <w:r w:rsidRPr="005F360E">
              <w:rPr>
                <w:color w:val="000009"/>
                <w:sz w:val="24"/>
                <w:lang w:val="fr-FR"/>
              </w:rPr>
              <w:t>horizontale.</w:t>
            </w:r>
          </w:p>
          <w:p w14:paraId="2D5A5174" w14:textId="77777777" w:rsidR="003F233E" w:rsidRPr="005F360E" w:rsidRDefault="00540920">
            <w:pPr>
              <w:pStyle w:val="TableParagraph"/>
              <w:ind w:right="18" w:firstLine="571"/>
              <w:jc w:val="both"/>
              <w:rPr>
                <w:sz w:val="24"/>
                <w:lang w:val="fr-FR"/>
              </w:rPr>
            </w:pPr>
            <w:r w:rsidRPr="005F360E">
              <w:rPr>
                <w:b/>
                <w:i/>
                <w:color w:val="000009"/>
                <w:sz w:val="24"/>
                <w:lang w:val="fr-FR"/>
              </w:rPr>
              <w:t xml:space="preserve">- </w:t>
            </w:r>
            <w:r w:rsidRPr="005F360E">
              <w:rPr>
                <w:b/>
                <w:color w:val="000009"/>
                <w:sz w:val="24"/>
                <w:lang w:val="fr-FR"/>
              </w:rPr>
              <w:t xml:space="preserve">Master (DEA) : </w:t>
            </w:r>
            <w:r w:rsidRPr="005F360E">
              <w:rPr>
                <w:color w:val="000009"/>
                <w:sz w:val="24"/>
                <w:lang w:val="fr-FR"/>
              </w:rPr>
              <w:t>Il est composé de 4 Domaines d’Etudes : DE1 Préexistences (avec 3 axes : 1- Préserver-Transmettre-Transformer ; 2- Matières Construites ; 3- Constitution Diffusion &amp; Mutation des Arts de l’Architecture) ; DE2 Architecture-Partage-Processus ; DE3 Architecture et Territoires Méditerranéens ; DE4 Soutenabilité &amp; Hospitalité : Bien vivre. Les studios, avec leurs TD exploratoires associés, comme les séminaires comportent des étudiants tous niveaux confondus (M1 &amp; M2).</w:t>
            </w:r>
          </w:p>
          <w:p w14:paraId="7CF3A54E" w14:textId="77777777" w:rsidR="003F233E" w:rsidRPr="005F360E" w:rsidRDefault="00540920">
            <w:pPr>
              <w:pStyle w:val="TableParagraph"/>
              <w:numPr>
                <w:ilvl w:val="0"/>
                <w:numId w:val="4"/>
              </w:numPr>
              <w:tabs>
                <w:tab w:val="left" w:pos="185"/>
              </w:tabs>
              <w:ind w:right="20" w:firstLine="0"/>
              <w:jc w:val="both"/>
              <w:rPr>
                <w:sz w:val="24"/>
                <w:lang w:val="fr-FR"/>
              </w:rPr>
            </w:pPr>
            <w:r w:rsidRPr="005F360E">
              <w:rPr>
                <w:b/>
                <w:color w:val="000009"/>
                <w:sz w:val="24"/>
                <w:lang w:val="fr-FR"/>
              </w:rPr>
              <w:t xml:space="preserve">Habilitation à la Maîtrise d’œuvre en son Nom Propre (HMONP) : </w:t>
            </w:r>
            <w:r w:rsidRPr="005F360E">
              <w:rPr>
                <w:color w:val="000009"/>
                <w:sz w:val="24"/>
                <w:lang w:val="fr-FR"/>
              </w:rPr>
              <w:t>Elle permet à l’architecte DE d’acquérir,</w:t>
            </w:r>
            <w:r w:rsidRPr="005F360E">
              <w:rPr>
                <w:color w:val="000009"/>
                <w:spacing w:val="-10"/>
                <w:sz w:val="24"/>
                <w:lang w:val="fr-FR"/>
              </w:rPr>
              <w:t xml:space="preserve"> </w:t>
            </w:r>
            <w:r w:rsidRPr="005F360E">
              <w:rPr>
                <w:color w:val="000009"/>
                <w:sz w:val="24"/>
                <w:lang w:val="fr-FR"/>
              </w:rPr>
              <w:t>approfondir</w:t>
            </w:r>
            <w:r w:rsidRPr="005F360E">
              <w:rPr>
                <w:color w:val="000009"/>
                <w:spacing w:val="-13"/>
                <w:sz w:val="24"/>
                <w:lang w:val="fr-FR"/>
              </w:rPr>
              <w:t xml:space="preserve"> </w:t>
            </w:r>
            <w:r w:rsidRPr="005F360E">
              <w:rPr>
                <w:color w:val="000009"/>
                <w:sz w:val="24"/>
                <w:lang w:val="fr-FR"/>
              </w:rPr>
              <w:t>ou</w:t>
            </w:r>
            <w:r w:rsidRPr="005F360E">
              <w:rPr>
                <w:color w:val="000009"/>
                <w:spacing w:val="-10"/>
                <w:sz w:val="24"/>
                <w:lang w:val="fr-FR"/>
              </w:rPr>
              <w:t xml:space="preserve"> </w:t>
            </w:r>
            <w:r w:rsidRPr="005F360E">
              <w:rPr>
                <w:color w:val="000009"/>
                <w:sz w:val="24"/>
                <w:lang w:val="fr-FR"/>
              </w:rPr>
              <w:t>actualiser</w:t>
            </w:r>
            <w:r w:rsidRPr="005F360E">
              <w:rPr>
                <w:color w:val="000009"/>
                <w:spacing w:val="-10"/>
                <w:sz w:val="24"/>
                <w:lang w:val="fr-FR"/>
              </w:rPr>
              <w:t xml:space="preserve"> </w:t>
            </w:r>
            <w:r w:rsidRPr="005F360E">
              <w:rPr>
                <w:color w:val="000009"/>
                <w:sz w:val="24"/>
                <w:lang w:val="fr-FR"/>
              </w:rPr>
              <w:t>ses</w:t>
            </w:r>
            <w:r w:rsidRPr="005F360E">
              <w:rPr>
                <w:color w:val="000009"/>
                <w:spacing w:val="-11"/>
                <w:sz w:val="24"/>
                <w:lang w:val="fr-FR"/>
              </w:rPr>
              <w:t xml:space="preserve"> </w:t>
            </w:r>
            <w:r w:rsidRPr="005F360E">
              <w:rPr>
                <w:color w:val="000009"/>
                <w:sz w:val="24"/>
                <w:lang w:val="fr-FR"/>
              </w:rPr>
              <w:t>connaissances</w:t>
            </w:r>
            <w:r w:rsidRPr="005F360E">
              <w:rPr>
                <w:color w:val="000009"/>
                <w:spacing w:val="-10"/>
                <w:sz w:val="24"/>
                <w:lang w:val="fr-FR"/>
              </w:rPr>
              <w:t xml:space="preserve"> </w:t>
            </w:r>
            <w:r w:rsidRPr="005F360E">
              <w:rPr>
                <w:color w:val="000009"/>
                <w:sz w:val="24"/>
                <w:lang w:val="fr-FR"/>
              </w:rPr>
              <w:t>(responsabilités</w:t>
            </w:r>
            <w:r w:rsidRPr="005F360E">
              <w:rPr>
                <w:color w:val="000009"/>
                <w:spacing w:val="-10"/>
                <w:sz w:val="24"/>
                <w:lang w:val="fr-FR"/>
              </w:rPr>
              <w:t xml:space="preserve"> </w:t>
            </w:r>
            <w:r w:rsidRPr="005F360E">
              <w:rPr>
                <w:color w:val="000009"/>
                <w:sz w:val="24"/>
                <w:lang w:val="fr-FR"/>
              </w:rPr>
              <w:t>personnelles</w:t>
            </w:r>
            <w:r w:rsidRPr="005F360E">
              <w:rPr>
                <w:color w:val="000009"/>
                <w:spacing w:val="-10"/>
                <w:sz w:val="24"/>
                <w:lang w:val="fr-FR"/>
              </w:rPr>
              <w:t xml:space="preserve"> </w:t>
            </w:r>
            <w:r w:rsidRPr="005F360E">
              <w:rPr>
                <w:color w:val="000009"/>
                <w:sz w:val="24"/>
                <w:lang w:val="fr-FR"/>
              </w:rPr>
              <w:t>du</w:t>
            </w:r>
            <w:r w:rsidRPr="005F360E">
              <w:rPr>
                <w:color w:val="000009"/>
                <w:spacing w:val="-10"/>
                <w:sz w:val="24"/>
                <w:lang w:val="fr-FR"/>
              </w:rPr>
              <w:t xml:space="preserve"> </w:t>
            </w:r>
            <w:r w:rsidRPr="005F360E">
              <w:rPr>
                <w:color w:val="000009"/>
                <w:sz w:val="24"/>
                <w:lang w:val="fr-FR"/>
              </w:rPr>
              <w:t>maître</w:t>
            </w:r>
            <w:r w:rsidRPr="005F360E">
              <w:rPr>
                <w:color w:val="000009"/>
                <w:spacing w:val="-13"/>
                <w:sz w:val="24"/>
                <w:lang w:val="fr-FR"/>
              </w:rPr>
              <w:t xml:space="preserve"> </w:t>
            </w:r>
            <w:r w:rsidRPr="005F360E">
              <w:rPr>
                <w:color w:val="000009"/>
                <w:sz w:val="24"/>
                <w:lang w:val="fr-FR"/>
              </w:rPr>
              <w:t>d’œuvre, économie du projet, réglementations et normes</w:t>
            </w:r>
            <w:r w:rsidRPr="005F360E">
              <w:rPr>
                <w:color w:val="000009"/>
                <w:spacing w:val="-29"/>
                <w:sz w:val="24"/>
                <w:lang w:val="fr-FR"/>
              </w:rPr>
              <w:t xml:space="preserve"> </w:t>
            </w:r>
            <w:r w:rsidRPr="005F360E">
              <w:rPr>
                <w:color w:val="000009"/>
                <w:sz w:val="24"/>
                <w:lang w:val="fr-FR"/>
              </w:rPr>
              <w:t>constructives).</w:t>
            </w:r>
          </w:p>
          <w:p w14:paraId="2A199D32" w14:textId="77777777" w:rsidR="003F233E" w:rsidRPr="005F360E" w:rsidRDefault="00540920">
            <w:pPr>
              <w:pStyle w:val="TableParagraph"/>
              <w:numPr>
                <w:ilvl w:val="0"/>
                <w:numId w:val="4"/>
              </w:numPr>
              <w:tabs>
                <w:tab w:val="left" w:pos="128"/>
              </w:tabs>
              <w:ind w:left="127" w:hanging="125"/>
              <w:jc w:val="both"/>
              <w:rPr>
                <w:sz w:val="24"/>
                <w:lang w:val="fr-FR"/>
              </w:rPr>
            </w:pPr>
            <w:r w:rsidRPr="005F360E">
              <w:rPr>
                <w:b/>
                <w:color w:val="000009"/>
                <w:sz w:val="24"/>
                <w:lang w:val="fr-FR"/>
              </w:rPr>
              <w:t>Doctorat</w:t>
            </w:r>
            <w:r w:rsidRPr="005F360E">
              <w:rPr>
                <w:b/>
                <w:color w:val="000009"/>
                <w:spacing w:val="-4"/>
                <w:sz w:val="24"/>
                <w:lang w:val="fr-FR"/>
              </w:rPr>
              <w:t xml:space="preserve"> </w:t>
            </w:r>
            <w:r w:rsidRPr="005F360E">
              <w:rPr>
                <w:b/>
                <w:color w:val="000009"/>
                <w:sz w:val="24"/>
                <w:lang w:val="fr-FR"/>
              </w:rPr>
              <w:t>en</w:t>
            </w:r>
            <w:r w:rsidRPr="005F360E">
              <w:rPr>
                <w:b/>
                <w:color w:val="000009"/>
                <w:spacing w:val="-7"/>
                <w:sz w:val="24"/>
                <w:lang w:val="fr-FR"/>
              </w:rPr>
              <w:t xml:space="preserve"> </w:t>
            </w:r>
            <w:r w:rsidRPr="005F360E">
              <w:rPr>
                <w:b/>
                <w:color w:val="000009"/>
                <w:sz w:val="24"/>
                <w:lang w:val="fr-FR"/>
              </w:rPr>
              <w:t>Architecture</w:t>
            </w:r>
            <w:r w:rsidRPr="005F360E">
              <w:rPr>
                <w:b/>
                <w:color w:val="000009"/>
                <w:spacing w:val="-8"/>
                <w:sz w:val="24"/>
                <w:lang w:val="fr-FR"/>
              </w:rPr>
              <w:t xml:space="preserve"> </w:t>
            </w:r>
            <w:r w:rsidRPr="005F360E">
              <w:rPr>
                <w:b/>
                <w:color w:val="000009"/>
                <w:sz w:val="24"/>
                <w:lang w:val="fr-FR"/>
              </w:rPr>
              <w:t>:</w:t>
            </w:r>
            <w:r w:rsidRPr="005F360E">
              <w:rPr>
                <w:b/>
                <w:color w:val="000009"/>
                <w:spacing w:val="-5"/>
                <w:sz w:val="24"/>
                <w:lang w:val="fr-FR"/>
              </w:rPr>
              <w:t xml:space="preserve"> </w:t>
            </w:r>
            <w:r w:rsidRPr="005F360E">
              <w:rPr>
                <w:color w:val="000009"/>
                <w:sz w:val="24"/>
                <w:lang w:val="fr-FR"/>
              </w:rPr>
              <w:t>Formation</w:t>
            </w:r>
            <w:r w:rsidRPr="005F360E">
              <w:rPr>
                <w:color w:val="000009"/>
                <w:spacing w:val="-8"/>
                <w:sz w:val="24"/>
                <w:lang w:val="fr-FR"/>
              </w:rPr>
              <w:t xml:space="preserve"> </w:t>
            </w:r>
            <w:r w:rsidRPr="005F360E">
              <w:rPr>
                <w:color w:val="000009"/>
                <w:sz w:val="24"/>
                <w:lang w:val="fr-FR"/>
              </w:rPr>
              <w:t>à</w:t>
            </w:r>
            <w:r w:rsidRPr="005F360E">
              <w:rPr>
                <w:color w:val="000009"/>
                <w:spacing w:val="-7"/>
                <w:sz w:val="24"/>
                <w:lang w:val="fr-FR"/>
              </w:rPr>
              <w:t xml:space="preserve"> </w:t>
            </w:r>
            <w:r w:rsidRPr="005F360E">
              <w:rPr>
                <w:color w:val="000009"/>
                <w:sz w:val="24"/>
                <w:lang w:val="fr-FR"/>
              </w:rPr>
              <w:t>la</w:t>
            </w:r>
            <w:r w:rsidRPr="005F360E">
              <w:rPr>
                <w:color w:val="000009"/>
                <w:spacing w:val="-7"/>
                <w:sz w:val="24"/>
                <w:lang w:val="fr-FR"/>
              </w:rPr>
              <w:t xml:space="preserve"> </w:t>
            </w:r>
            <w:r w:rsidRPr="005F360E">
              <w:rPr>
                <w:color w:val="000009"/>
                <w:sz w:val="24"/>
                <w:lang w:val="fr-FR"/>
              </w:rPr>
              <w:t>recherche</w:t>
            </w:r>
            <w:r w:rsidRPr="005F360E">
              <w:rPr>
                <w:color w:val="000009"/>
                <w:spacing w:val="-7"/>
                <w:sz w:val="24"/>
                <w:lang w:val="fr-FR"/>
              </w:rPr>
              <w:t xml:space="preserve"> </w:t>
            </w:r>
            <w:r w:rsidRPr="005F360E">
              <w:rPr>
                <w:color w:val="000009"/>
                <w:sz w:val="24"/>
                <w:lang w:val="fr-FR"/>
              </w:rPr>
              <w:t>par</w:t>
            </w:r>
            <w:r w:rsidRPr="005F360E">
              <w:rPr>
                <w:color w:val="000009"/>
                <w:spacing w:val="-7"/>
                <w:sz w:val="24"/>
                <w:lang w:val="fr-FR"/>
              </w:rPr>
              <w:t xml:space="preserve"> </w:t>
            </w:r>
            <w:r w:rsidRPr="005F360E">
              <w:rPr>
                <w:color w:val="000009"/>
                <w:sz w:val="24"/>
                <w:lang w:val="fr-FR"/>
              </w:rPr>
              <w:t>la</w:t>
            </w:r>
            <w:r w:rsidRPr="005F360E">
              <w:rPr>
                <w:color w:val="000009"/>
                <w:spacing w:val="-9"/>
                <w:sz w:val="24"/>
                <w:lang w:val="fr-FR"/>
              </w:rPr>
              <w:t xml:space="preserve"> </w:t>
            </w:r>
            <w:r w:rsidRPr="005F360E">
              <w:rPr>
                <w:color w:val="000009"/>
                <w:sz w:val="24"/>
                <w:lang w:val="fr-FR"/>
              </w:rPr>
              <w:t>recherche,</w:t>
            </w:r>
            <w:r w:rsidRPr="005F360E">
              <w:rPr>
                <w:color w:val="000009"/>
                <w:spacing w:val="-9"/>
                <w:sz w:val="24"/>
                <w:lang w:val="fr-FR"/>
              </w:rPr>
              <w:t xml:space="preserve"> </w:t>
            </w:r>
            <w:r w:rsidRPr="005F360E">
              <w:rPr>
                <w:color w:val="000009"/>
                <w:sz w:val="24"/>
                <w:lang w:val="fr-FR"/>
              </w:rPr>
              <w:t>en</w:t>
            </w:r>
            <w:r w:rsidRPr="005F360E">
              <w:rPr>
                <w:color w:val="000009"/>
                <w:spacing w:val="-8"/>
                <w:sz w:val="24"/>
                <w:lang w:val="fr-FR"/>
              </w:rPr>
              <w:t xml:space="preserve"> </w:t>
            </w:r>
            <w:r w:rsidRPr="005F360E">
              <w:rPr>
                <w:color w:val="000009"/>
                <w:sz w:val="24"/>
                <w:lang w:val="fr-FR"/>
              </w:rPr>
              <w:t>lien</w:t>
            </w:r>
            <w:r w:rsidRPr="005F360E">
              <w:rPr>
                <w:color w:val="000009"/>
                <w:spacing w:val="-6"/>
                <w:sz w:val="24"/>
                <w:lang w:val="fr-FR"/>
              </w:rPr>
              <w:t xml:space="preserve"> </w:t>
            </w:r>
            <w:r w:rsidRPr="005F360E">
              <w:rPr>
                <w:color w:val="000009"/>
                <w:sz w:val="24"/>
                <w:lang w:val="fr-FR"/>
              </w:rPr>
              <w:t>avec</w:t>
            </w:r>
            <w:r w:rsidRPr="005F360E">
              <w:rPr>
                <w:color w:val="000009"/>
                <w:spacing w:val="-10"/>
                <w:sz w:val="24"/>
                <w:lang w:val="fr-FR"/>
              </w:rPr>
              <w:t xml:space="preserve"> </w:t>
            </w:r>
            <w:r w:rsidRPr="005F360E">
              <w:rPr>
                <w:color w:val="000009"/>
                <w:sz w:val="24"/>
                <w:lang w:val="fr-FR"/>
              </w:rPr>
              <w:t>l’Ecole</w:t>
            </w:r>
            <w:r w:rsidRPr="005F360E">
              <w:rPr>
                <w:color w:val="000009"/>
                <w:spacing w:val="-9"/>
                <w:sz w:val="24"/>
                <w:lang w:val="fr-FR"/>
              </w:rPr>
              <w:t xml:space="preserve"> </w:t>
            </w:r>
            <w:r w:rsidRPr="005F360E">
              <w:rPr>
                <w:color w:val="000009"/>
                <w:sz w:val="24"/>
                <w:lang w:val="fr-FR"/>
              </w:rPr>
              <w:t>Doctorale</w:t>
            </w:r>
            <w:r w:rsidRPr="005F360E">
              <w:rPr>
                <w:color w:val="000009"/>
                <w:spacing w:val="-7"/>
                <w:sz w:val="24"/>
                <w:lang w:val="fr-FR"/>
              </w:rPr>
              <w:t xml:space="preserve"> </w:t>
            </w:r>
            <w:r w:rsidRPr="005F360E">
              <w:rPr>
                <w:color w:val="000009"/>
                <w:sz w:val="24"/>
                <w:lang w:val="fr-FR"/>
              </w:rPr>
              <w:t>355</w:t>
            </w:r>
          </w:p>
          <w:p w14:paraId="33B04462" w14:textId="77777777" w:rsidR="003F233E" w:rsidRPr="005F360E" w:rsidRDefault="00540920">
            <w:pPr>
              <w:pStyle w:val="TableParagraph"/>
              <w:jc w:val="both"/>
              <w:rPr>
                <w:sz w:val="24"/>
                <w:lang w:val="fr-FR"/>
              </w:rPr>
            </w:pPr>
            <w:r w:rsidRPr="005F360E">
              <w:rPr>
                <w:color w:val="000009"/>
                <w:sz w:val="24"/>
                <w:lang w:val="fr-FR"/>
              </w:rPr>
              <w:t>« Espaces, Cultures, Sociétés » d’Aix-Marseille Université.</w:t>
            </w:r>
          </w:p>
          <w:p w14:paraId="0C3C2671" w14:textId="77777777" w:rsidR="003F233E" w:rsidRPr="005F360E" w:rsidRDefault="003F233E">
            <w:pPr>
              <w:pStyle w:val="TableParagraph"/>
              <w:spacing w:before="11"/>
              <w:ind w:left="0"/>
              <w:rPr>
                <w:sz w:val="23"/>
                <w:lang w:val="fr-FR"/>
              </w:rPr>
            </w:pPr>
          </w:p>
          <w:p w14:paraId="7A9B716C" w14:textId="77777777" w:rsidR="003F233E" w:rsidRPr="005F360E" w:rsidRDefault="00540920">
            <w:pPr>
              <w:pStyle w:val="TableParagraph"/>
              <w:numPr>
                <w:ilvl w:val="0"/>
                <w:numId w:val="4"/>
              </w:numPr>
              <w:tabs>
                <w:tab w:val="left" w:pos="178"/>
              </w:tabs>
              <w:spacing w:before="1"/>
              <w:ind w:right="24" w:firstLine="0"/>
              <w:jc w:val="both"/>
              <w:rPr>
                <w:sz w:val="24"/>
                <w:lang w:val="fr-FR"/>
              </w:rPr>
            </w:pPr>
            <w:r w:rsidRPr="005F360E">
              <w:rPr>
                <w:b/>
                <w:color w:val="000009"/>
                <w:sz w:val="24"/>
                <w:lang w:val="fr-FR"/>
              </w:rPr>
              <w:t xml:space="preserve">Formation Professionnelle Continue (FPC-Profil) : </w:t>
            </w:r>
            <w:r w:rsidRPr="005F360E">
              <w:rPr>
                <w:color w:val="000009"/>
                <w:sz w:val="24"/>
                <w:lang w:val="fr-FR"/>
              </w:rPr>
              <w:t>L’école est l’une des 6 ENSA(P) à proposer une formation</w:t>
            </w:r>
            <w:r w:rsidRPr="005F360E">
              <w:rPr>
                <w:color w:val="000009"/>
                <w:spacing w:val="-4"/>
                <w:sz w:val="24"/>
                <w:lang w:val="fr-FR"/>
              </w:rPr>
              <w:t xml:space="preserve"> </w:t>
            </w:r>
            <w:r w:rsidRPr="005F360E">
              <w:rPr>
                <w:color w:val="000009"/>
                <w:sz w:val="24"/>
                <w:lang w:val="fr-FR"/>
              </w:rPr>
              <w:t>aux</w:t>
            </w:r>
            <w:r w:rsidRPr="005F360E">
              <w:rPr>
                <w:color w:val="000009"/>
                <w:spacing w:val="-5"/>
                <w:sz w:val="24"/>
                <w:lang w:val="fr-FR"/>
              </w:rPr>
              <w:t xml:space="preserve"> </w:t>
            </w:r>
            <w:r w:rsidRPr="005F360E">
              <w:rPr>
                <w:color w:val="000009"/>
                <w:sz w:val="24"/>
                <w:lang w:val="fr-FR"/>
              </w:rPr>
              <w:t>personnes</w:t>
            </w:r>
            <w:r w:rsidRPr="005F360E">
              <w:rPr>
                <w:color w:val="000009"/>
                <w:spacing w:val="-6"/>
                <w:sz w:val="24"/>
                <w:lang w:val="fr-FR"/>
              </w:rPr>
              <w:t xml:space="preserve"> </w:t>
            </w:r>
            <w:r w:rsidRPr="005F360E">
              <w:rPr>
                <w:color w:val="000009"/>
                <w:sz w:val="24"/>
                <w:lang w:val="fr-FR"/>
              </w:rPr>
              <w:t>engagées</w:t>
            </w:r>
            <w:r w:rsidRPr="005F360E">
              <w:rPr>
                <w:color w:val="000009"/>
                <w:spacing w:val="-7"/>
                <w:sz w:val="24"/>
                <w:lang w:val="fr-FR"/>
              </w:rPr>
              <w:t xml:space="preserve"> </w:t>
            </w:r>
            <w:r w:rsidRPr="005F360E">
              <w:rPr>
                <w:color w:val="000009"/>
                <w:sz w:val="24"/>
                <w:lang w:val="fr-FR"/>
              </w:rPr>
              <w:t>dans</w:t>
            </w:r>
            <w:r w:rsidRPr="005F360E">
              <w:rPr>
                <w:color w:val="000009"/>
                <w:spacing w:val="-4"/>
                <w:sz w:val="24"/>
                <w:lang w:val="fr-FR"/>
              </w:rPr>
              <w:t xml:space="preserve"> </w:t>
            </w:r>
            <w:r w:rsidRPr="005F360E">
              <w:rPr>
                <w:color w:val="000009"/>
                <w:sz w:val="24"/>
                <w:lang w:val="fr-FR"/>
              </w:rPr>
              <w:t>la</w:t>
            </w:r>
            <w:r w:rsidRPr="005F360E">
              <w:rPr>
                <w:color w:val="000009"/>
                <w:spacing w:val="-4"/>
                <w:sz w:val="24"/>
                <w:lang w:val="fr-FR"/>
              </w:rPr>
              <w:t xml:space="preserve"> </w:t>
            </w:r>
            <w:r w:rsidRPr="005F360E">
              <w:rPr>
                <w:color w:val="000009"/>
                <w:sz w:val="24"/>
                <w:lang w:val="fr-FR"/>
              </w:rPr>
              <w:t>vie</w:t>
            </w:r>
            <w:r w:rsidRPr="005F360E">
              <w:rPr>
                <w:color w:val="000009"/>
                <w:spacing w:val="-4"/>
                <w:sz w:val="24"/>
                <w:lang w:val="fr-FR"/>
              </w:rPr>
              <w:t xml:space="preserve"> </w:t>
            </w:r>
            <w:r w:rsidRPr="005F360E">
              <w:rPr>
                <w:color w:val="000009"/>
                <w:sz w:val="24"/>
                <w:lang w:val="fr-FR"/>
              </w:rPr>
              <w:t>active,</w:t>
            </w:r>
            <w:r w:rsidRPr="005F360E">
              <w:rPr>
                <w:color w:val="000009"/>
                <w:spacing w:val="-4"/>
                <w:sz w:val="24"/>
                <w:lang w:val="fr-FR"/>
              </w:rPr>
              <w:t xml:space="preserve"> </w:t>
            </w:r>
            <w:r w:rsidRPr="005F360E">
              <w:rPr>
                <w:color w:val="000009"/>
                <w:sz w:val="24"/>
                <w:lang w:val="fr-FR"/>
              </w:rPr>
              <w:t>ayant</w:t>
            </w:r>
            <w:r w:rsidRPr="005F360E">
              <w:rPr>
                <w:color w:val="000009"/>
                <w:spacing w:val="-5"/>
                <w:sz w:val="24"/>
                <w:lang w:val="fr-FR"/>
              </w:rPr>
              <w:t xml:space="preserve"> </w:t>
            </w:r>
            <w:r w:rsidRPr="005F360E">
              <w:rPr>
                <w:color w:val="000009"/>
                <w:sz w:val="24"/>
                <w:lang w:val="fr-FR"/>
              </w:rPr>
              <w:t>une</w:t>
            </w:r>
            <w:r w:rsidRPr="005F360E">
              <w:rPr>
                <w:color w:val="000009"/>
                <w:spacing w:val="-3"/>
                <w:sz w:val="24"/>
                <w:lang w:val="fr-FR"/>
              </w:rPr>
              <w:t xml:space="preserve"> </w:t>
            </w:r>
            <w:r w:rsidRPr="005F360E">
              <w:rPr>
                <w:color w:val="000009"/>
                <w:sz w:val="24"/>
                <w:lang w:val="fr-FR"/>
              </w:rPr>
              <w:t>activité</w:t>
            </w:r>
            <w:r w:rsidRPr="005F360E">
              <w:rPr>
                <w:color w:val="000009"/>
                <w:spacing w:val="-3"/>
                <w:sz w:val="24"/>
                <w:lang w:val="fr-FR"/>
              </w:rPr>
              <w:t xml:space="preserve"> </w:t>
            </w:r>
            <w:r w:rsidRPr="005F360E">
              <w:rPr>
                <w:color w:val="000009"/>
                <w:sz w:val="24"/>
                <w:lang w:val="fr-FR"/>
              </w:rPr>
              <w:t>professionnelle</w:t>
            </w:r>
            <w:r w:rsidRPr="005F360E">
              <w:rPr>
                <w:color w:val="000009"/>
                <w:spacing w:val="-3"/>
                <w:sz w:val="24"/>
                <w:lang w:val="fr-FR"/>
              </w:rPr>
              <w:t xml:space="preserve"> </w:t>
            </w:r>
            <w:r w:rsidRPr="005F360E">
              <w:rPr>
                <w:color w:val="000009"/>
                <w:sz w:val="24"/>
                <w:lang w:val="fr-FR"/>
              </w:rPr>
              <w:t>dans</w:t>
            </w:r>
            <w:r w:rsidRPr="005F360E">
              <w:rPr>
                <w:color w:val="000009"/>
                <w:spacing w:val="-4"/>
                <w:sz w:val="24"/>
                <w:lang w:val="fr-FR"/>
              </w:rPr>
              <w:t xml:space="preserve"> </w:t>
            </w:r>
            <w:r w:rsidRPr="005F360E">
              <w:rPr>
                <w:color w:val="000009"/>
                <w:sz w:val="24"/>
                <w:lang w:val="fr-FR"/>
              </w:rPr>
              <w:t>le</w:t>
            </w:r>
            <w:r w:rsidRPr="005F360E">
              <w:rPr>
                <w:color w:val="000009"/>
                <w:spacing w:val="-6"/>
                <w:sz w:val="24"/>
                <w:lang w:val="fr-FR"/>
              </w:rPr>
              <w:t xml:space="preserve"> </w:t>
            </w:r>
            <w:r w:rsidRPr="005F360E">
              <w:rPr>
                <w:color w:val="000009"/>
                <w:sz w:val="24"/>
                <w:lang w:val="fr-FR"/>
              </w:rPr>
              <w:t>domaine de l’architecture et souhaitant obtenir le Diplôme d’État</w:t>
            </w:r>
            <w:r w:rsidRPr="005F360E">
              <w:rPr>
                <w:color w:val="000009"/>
                <w:spacing w:val="-27"/>
                <w:sz w:val="24"/>
                <w:lang w:val="fr-FR"/>
              </w:rPr>
              <w:t xml:space="preserve"> </w:t>
            </w:r>
            <w:r w:rsidRPr="005F360E">
              <w:rPr>
                <w:color w:val="000009"/>
                <w:sz w:val="24"/>
                <w:lang w:val="fr-FR"/>
              </w:rPr>
              <w:t>d’Architecte.</w:t>
            </w:r>
          </w:p>
          <w:p w14:paraId="385B3B2A" w14:textId="77777777" w:rsidR="003F233E" w:rsidRPr="005F360E" w:rsidRDefault="003F233E">
            <w:pPr>
              <w:pStyle w:val="TableParagraph"/>
              <w:spacing w:before="11"/>
              <w:ind w:left="0"/>
              <w:rPr>
                <w:sz w:val="23"/>
                <w:lang w:val="fr-FR"/>
              </w:rPr>
            </w:pPr>
          </w:p>
          <w:p w14:paraId="1EF988B6" w14:textId="77777777" w:rsidR="003F233E" w:rsidRPr="005F360E" w:rsidRDefault="00540920">
            <w:pPr>
              <w:pStyle w:val="TableParagraph"/>
              <w:numPr>
                <w:ilvl w:val="0"/>
                <w:numId w:val="4"/>
              </w:numPr>
              <w:tabs>
                <w:tab w:val="left" w:pos="291"/>
              </w:tabs>
              <w:spacing w:before="1"/>
              <w:ind w:left="290" w:hanging="288"/>
              <w:jc w:val="both"/>
              <w:rPr>
                <w:sz w:val="24"/>
                <w:lang w:val="fr-FR"/>
              </w:rPr>
            </w:pPr>
            <w:r w:rsidRPr="005F360E">
              <w:rPr>
                <w:b/>
                <w:color w:val="000009"/>
                <w:sz w:val="24"/>
                <w:lang w:val="fr-FR"/>
              </w:rPr>
              <w:t xml:space="preserve">Double-Cursus :    </w:t>
            </w:r>
            <w:r w:rsidRPr="005F360E">
              <w:rPr>
                <w:color w:val="000009"/>
                <w:sz w:val="24"/>
                <w:lang w:val="fr-FR"/>
              </w:rPr>
              <w:t xml:space="preserve">L’école    propose    une    formation    architecte-ingénieur    en    </w:t>
            </w:r>
            <w:proofErr w:type="gramStart"/>
            <w:r w:rsidRPr="005F360E">
              <w:rPr>
                <w:color w:val="000009"/>
                <w:sz w:val="24"/>
                <w:lang w:val="fr-FR"/>
              </w:rPr>
              <w:t xml:space="preserve">partenariat </w:t>
            </w:r>
            <w:r w:rsidRPr="005F360E">
              <w:rPr>
                <w:color w:val="000009"/>
                <w:spacing w:val="49"/>
                <w:sz w:val="24"/>
                <w:lang w:val="fr-FR"/>
              </w:rPr>
              <w:t xml:space="preserve"> </w:t>
            </w:r>
            <w:r w:rsidRPr="005F360E">
              <w:rPr>
                <w:color w:val="000009"/>
                <w:sz w:val="24"/>
                <w:lang w:val="fr-FR"/>
              </w:rPr>
              <w:t>avec</w:t>
            </w:r>
            <w:proofErr w:type="gramEnd"/>
          </w:p>
          <w:p w14:paraId="65FE6869" w14:textId="77777777" w:rsidR="003F233E" w:rsidRPr="005F360E" w:rsidRDefault="00540920">
            <w:pPr>
              <w:pStyle w:val="TableParagraph"/>
              <w:jc w:val="both"/>
              <w:rPr>
                <w:sz w:val="24"/>
                <w:lang w:val="fr-FR"/>
              </w:rPr>
            </w:pPr>
            <w:proofErr w:type="spellStart"/>
            <w:r w:rsidRPr="005F360E">
              <w:rPr>
                <w:color w:val="000009"/>
                <w:sz w:val="24"/>
                <w:lang w:val="fr-FR"/>
              </w:rPr>
              <w:t>Polytech’Marseille</w:t>
            </w:r>
            <w:proofErr w:type="spellEnd"/>
            <w:r w:rsidRPr="005F360E">
              <w:rPr>
                <w:color w:val="000009"/>
                <w:sz w:val="24"/>
                <w:lang w:val="fr-FR"/>
              </w:rPr>
              <w:t xml:space="preserve"> d’Aix-Marseille Université.</w:t>
            </w:r>
          </w:p>
          <w:p w14:paraId="6BF86A1F" w14:textId="77777777" w:rsidR="003F233E" w:rsidRPr="005F360E" w:rsidRDefault="003F233E">
            <w:pPr>
              <w:pStyle w:val="TableParagraph"/>
              <w:ind w:left="0"/>
              <w:rPr>
                <w:sz w:val="24"/>
                <w:lang w:val="fr-FR"/>
              </w:rPr>
            </w:pPr>
          </w:p>
          <w:p w14:paraId="340C0945" w14:textId="77777777" w:rsidR="003F233E" w:rsidRPr="005F360E" w:rsidRDefault="00540920">
            <w:pPr>
              <w:pStyle w:val="TableParagraph"/>
              <w:numPr>
                <w:ilvl w:val="0"/>
                <w:numId w:val="4"/>
              </w:numPr>
              <w:tabs>
                <w:tab w:val="left" w:pos="132"/>
              </w:tabs>
              <w:ind w:right="20" w:firstLine="0"/>
              <w:jc w:val="both"/>
              <w:rPr>
                <w:sz w:val="24"/>
                <w:lang w:val="fr-FR"/>
              </w:rPr>
            </w:pPr>
            <w:r w:rsidRPr="005F360E">
              <w:rPr>
                <w:b/>
                <w:color w:val="000009"/>
                <w:sz w:val="24"/>
                <w:lang w:val="fr-FR"/>
              </w:rPr>
              <w:t xml:space="preserve">Institut Méditerranéen de la Ville &amp; des Territoires (IMVT) : </w:t>
            </w:r>
            <w:r w:rsidRPr="005F360E">
              <w:rPr>
                <w:color w:val="000009"/>
                <w:sz w:val="24"/>
                <w:lang w:val="fr-FR"/>
              </w:rPr>
              <w:t>Il regroupera l’Ecole Nationale Supérieure d’Architecture de Marseille (ENSA-M), l’Ecole Nationale Supérieure de Paysage de Versailles-Marseille (ENSP), l’Institut d’Urbanisme et d’Aménagement Régional (IUAR), ainsi que leurs laboratoires de recherches (INAMA, MAP-</w:t>
            </w:r>
            <w:proofErr w:type="spellStart"/>
            <w:r w:rsidRPr="005F360E">
              <w:rPr>
                <w:color w:val="000009"/>
                <w:sz w:val="24"/>
                <w:lang w:val="fr-FR"/>
              </w:rPr>
              <w:t>Gamsau</w:t>
            </w:r>
            <w:proofErr w:type="spellEnd"/>
            <w:r w:rsidRPr="005F360E">
              <w:rPr>
                <w:color w:val="000009"/>
                <w:sz w:val="24"/>
                <w:lang w:val="fr-FR"/>
              </w:rPr>
              <w:t>, Project[s] ; LAREP ;</w:t>
            </w:r>
            <w:r w:rsidRPr="005F360E">
              <w:rPr>
                <w:color w:val="000009"/>
                <w:spacing w:val="-21"/>
                <w:sz w:val="24"/>
                <w:lang w:val="fr-FR"/>
              </w:rPr>
              <w:t xml:space="preserve"> </w:t>
            </w:r>
            <w:r w:rsidRPr="005F360E">
              <w:rPr>
                <w:color w:val="000009"/>
                <w:sz w:val="24"/>
                <w:lang w:val="fr-FR"/>
              </w:rPr>
              <w:t>LIEU).</w:t>
            </w:r>
          </w:p>
          <w:p w14:paraId="4CCC6605" w14:textId="77777777" w:rsidR="003F233E" w:rsidRPr="005F360E" w:rsidRDefault="003F233E">
            <w:pPr>
              <w:pStyle w:val="TableParagraph"/>
              <w:spacing w:before="11"/>
              <w:ind w:left="0"/>
              <w:rPr>
                <w:sz w:val="23"/>
                <w:lang w:val="fr-FR"/>
              </w:rPr>
            </w:pPr>
          </w:p>
          <w:p w14:paraId="5872B25E" w14:textId="77777777" w:rsidR="003F233E" w:rsidRPr="005F360E" w:rsidRDefault="00540920">
            <w:pPr>
              <w:pStyle w:val="TableParagraph"/>
              <w:jc w:val="both"/>
              <w:rPr>
                <w:sz w:val="24"/>
                <w:lang w:val="fr-FR"/>
              </w:rPr>
            </w:pPr>
            <w:r w:rsidRPr="005F360E">
              <w:rPr>
                <w:i/>
                <w:color w:val="000009"/>
                <w:sz w:val="24"/>
                <w:lang w:val="fr-FR"/>
              </w:rPr>
              <w:t xml:space="preserve">Pour plus d’informations : voir site de l’ENSA-Marseille </w:t>
            </w:r>
            <w:hyperlink r:id="rId15">
              <w:r w:rsidRPr="005F360E">
                <w:rPr>
                  <w:color w:val="000009"/>
                  <w:sz w:val="24"/>
                  <w:u w:val="single" w:color="000009"/>
                  <w:lang w:val="fr-FR"/>
                </w:rPr>
                <w:t>http://www.marseille.archi.fr/</w:t>
              </w:r>
            </w:hyperlink>
          </w:p>
        </w:tc>
      </w:tr>
    </w:tbl>
    <w:p w14:paraId="654E5E25" w14:textId="77777777" w:rsidR="003F233E" w:rsidRDefault="00540920">
      <w:pPr>
        <w:pStyle w:val="Corpsdetexte"/>
        <w:spacing w:before="3"/>
        <w:rPr>
          <w:sz w:val="20"/>
        </w:rPr>
      </w:pPr>
      <w:r>
        <w:rPr>
          <w:noProof/>
          <w:sz w:val="20"/>
        </w:rPr>
        <mc:AlternateContent>
          <mc:Choice Requires="wps">
            <w:drawing>
              <wp:anchor distT="3810" distB="9525" distL="3175" distR="8890" simplePos="0" relativeHeight="12" behindDoc="0" locked="0" layoutInCell="0" allowOverlap="1" wp14:anchorId="0C89BF24" wp14:editId="1B767D6F">
                <wp:simplePos x="0" y="0"/>
                <wp:positionH relativeFrom="page">
                  <wp:posOffset>710565</wp:posOffset>
                </wp:positionH>
                <wp:positionV relativeFrom="paragraph">
                  <wp:posOffset>184150</wp:posOffset>
                </wp:positionV>
                <wp:extent cx="6480175" cy="1678305"/>
                <wp:effectExtent l="2540" t="2540" r="1270" b="1270"/>
                <wp:wrapTopAndBottom/>
                <wp:docPr id="26" name="Text Box 14"/>
                <wp:cNvGraphicFramePr/>
                <a:graphic xmlns:a="http://schemas.openxmlformats.org/drawingml/2006/main">
                  <a:graphicData uri="http://schemas.microsoft.com/office/word/2010/wordprocessingShape">
                    <wps:wsp>
                      <wps:cNvSpPr/>
                      <wps:spPr>
                        <a:xfrm>
                          <a:off x="0" y="0"/>
                          <a:ext cx="6480000" cy="167832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073B05FD" w14:textId="77777777" w:rsidR="003F233E" w:rsidRPr="005F360E" w:rsidRDefault="00540920">
                            <w:pPr>
                              <w:pStyle w:val="FrameContents"/>
                              <w:spacing w:line="292" w:lineRule="exact"/>
                              <w:ind w:left="2"/>
                              <w:jc w:val="both"/>
                              <w:rPr>
                                <w:b/>
                                <w:sz w:val="24"/>
                                <w:lang w:val="fr-FR"/>
                              </w:rPr>
                            </w:pPr>
                            <w:r w:rsidRPr="005F360E">
                              <w:rPr>
                                <w:b/>
                                <w:color w:val="000009"/>
                                <w:sz w:val="24"/>
                                <w:lang w:val="fr-FR"/>
                              </w:rPr>
                              <w:t>Présentation des activités scientifiques de l’école et des perspectives de développement</w:t>
                            </w:r>
                          </w:p>
                          <w:p w14:paraId="7E616A90" w14:textId="77777777" w:rsidR="003F233E" w:rsidRPr="005F360E" w:rsidRDefault="00540920">
                            <w:pPr>
                              <w:pStyle w:val="Corpsdetexte"/>
                              <w:ind w:left="57"/>
                              <w:jc w:val="both"/>
                              <w:rPr>
                                <w:lang w:val="fr-FR"/>
                              </w:rPr>
                            </w:pPr>
                            <w:r w:rsidRPr="005F360E">
                              <w:rPr>
                                <w:color w:val="000009"/>
                                <w:lang w:val="fr-FR"/>
                              </w:rPr>
                              <w:t>L’école comporte 3 unités de recherche :</w:t>
                            </w:r>
                          </w:p>
                          <w:p w14:paraId="7A42043B" w14:textId="77777777" w:rsidR="003F233E" w:rsidRPr="005F360E" w:rsidRDefault="00540920">
                            <w:pPr>
                              <w:pStyle w:val="Paragraphedeliste"/>
                              <w:numPr>
                                <w:ilvl w:val="0"/>
                                <w:numId w:val="3"/>
                              </w:numPr>
                              <w:tabs>
                                <w:tab w:val="left" w:pos="132"/>
                              </w:tabs>
                              <w:jc w:val="both"/>
                              <w:rPr>
                                <w:sz w:val="24"/>
                                <w:lang w:val="fr-FR"/>
                              </w:rPr>
                            </w:pPr>
                            <w:r w:rsidRPr="005F360E">
                              <w:rPr>
                                <w:color w:val="000009"/>
                                <w:sz w:val="24"/>
                                <w:lang w:val="fr-FR"/>
                              </w:rPr>
                              <w:t>INAMA</w:t>
                            </w:r>
                          </w:p>
                          <w:p w14:paraId="51A93741" w14:textId="77777777" w:rsidR="003F233E" w:rsidRPr="005F360E" w:rsidRDefault="00540920">
                            <w:pPr>
                              <w:pStyle w:val="Paragraphedeliste"/>
                              <w:numPr>
                                <w:ilvl w:val="0"/>
                                <w:numId w:val="3"/>
                              </w:numPr>
                              <w:tabs>
                                <w:tab w:val="left" w:pos="132"/>
                              </w:tabs>
                              <w:jc w:val="both"/>
                              <w:rPr>
                                <w:sz w:val="24"/>
                                <w:lang w:val="fr-FR"/>
                              </w:rPr>
                            </w:pPr>
                            <w:r w:rsidRPr="005F360E">
                              <w:rPr>
                                <w:color w:val="000009"/>
                                <w:sz w:val="24"/>
                                <w:lang w:val="fr-FR"/>
                              </w:rPr>
                              <w:t>MAP-</w:t>
                            </w:r>
                            <w:proofErr w:type="spellStart"/>
                            <w:r w:rsidRPr="005F360E">
                              <w:rPr>
                                <w:color w:val="000009"/>
                                <w:sz w:val="24"/>
                                <w:lang w:val="fr-FR"/>
                              </w:rPr>
                              <w:t>Gamsau</w:t>
                            </w:r>
                            <w:proofErr w:type="spellEnd"/>
                          </w:p>
                          <w:p w14:paraId="63B9A123" w14:textId="77777777" w:rsidR="003F233E" w:rsidRPr="005F360E" w:rsidRDefault="00540920">
                            <w:pPr>
                              <w:pStyle w:val="Paragraphedeliste"/>
                              <w:numPr>
                                <w:ilvl w:val="0"/>
                                <w:numId w:val="3"/>
                              </w:numPr>
                              <w:tabs>
                                <w:tab w:val="left" w:pos="132"/>
                              </w:tabs>
                              <w:spacing w:before="3"/>
                              <w:jc w:val="both"/>
                              <w:rPr>
                                <w:sz w:val="24"/>
                                <w:lang w:val="fr-FR"/>
                              </w:rPr>
                            </w:pPr>
                            <w:r w:rsidRPr="005F360E">
                              <w:rPr>
                                <w:color w:val="000009"/>
                                <w:sz w:val="24"/>
                                <w:lang w:val="fr-FR"/>
                              </w:rPr>
                              <w:t>Project[s]</w:t>
                            </w:r>
                          </w:p>
                          <w:p w14:paraId="6367A476" w14:textId="77777777" w:rsidR="003F233E" w:rsidRPr="005F360E" w:rsidRDefault="00540920">
                            <w:pPr>
                              <w:pStyle w:val="Corpsdetexte"/>
                              <w:ind w:left="2" w:right="30"/>
                              <w:jc w:val="both"/>
                              <w:rPr>
                                <w:lang w:val="fr-FR"/>
                              </w:rPr>
                            </w:pPr>
                            <w:r w:rsidRPr="005F360E">
                              <w:rPr>
                                <w:color w:val="000009"/>
                                <w:lang w:val="fr-FR"/>
                              </w:rPr>
                              <w:t>En outre, elle s’est dotée d’un Département de la Recherche de l’Ecole d’Architecture de Marseille (DREAM) qui assure la formation des doctorants par un accompagnement administratif et une coordination pédagogique.</w:t>
                            </w:r>
                          </w:p>
                          <w:p w14:paraId="1A1D4086" w14:textId="77777777" w:rsidR="003F233E" w:rsidRPr="005F360E" w:rsidRDefault="00540920">
                            <w:pPr>
                              <w:pStyle w:val="FrameContents"/>
                              <w:ind w:left="2"/>
                              <w:jc w:val="both"/>
                              <w:rPr>
                                <w:sz w:val="24"/>
                                <w:lang w:val="fr-FR"/>
                              </w:rPr>
                            </w:pPr>
                            <w:r w:rsidRPr="005F360E">
                              <w:rPr>
                                <w:i/>
                                <w:color w:val="000009"/>
                                <w:sz w:val="24"/>
                                <w:lang w:val="fr-FR"/>
                              </w:rPr>
                              <w:t xml:space="preserve">Pour plus d’informations : voir site de l’ENSA-Marseille </w:t>
                            </w:r>
                            <w:hyperlink r:id="rId16">
                              <w:r w:rsidRPr="005F360E">
                                <w:rPr>
                                  <w:color w:val="000009"/>
                                  <w:sz w:val="24"/>
                                  <w:u w:val="single" w:color="000009"/>
                                  <w:lang w:val="fr-FR"/>
                                </w:rPr>
                                <w:t>http://www.marseille.archi.fr/</w:t>
                              </w:r>
                            </w:hyperlink>
                          </w:p>
                        </w:txbxContent>
                      </wps:txbx>
                      <wps:bodyPr lIns="0" tIns="0" rIns="0" bIns="0" anchor="t" upright="1">
                        <a:noAutofit/>
                      </wps:bodyPr>
                    </wps:wsp>
                  </a:graphicData>
                </a:graphic>
              </wp:anchor>
            </w:drawing>
          </mc:Choice>
          <mc:Fallback>
            <w:pict>
              <v:rect w14:anchorId="0C89BF24" id="Text Box 14" o:spid="_x0000_s1030" style="position:absolute;margin-left:55.95pt;margin-top:14.5pt;width:510.25pt;height:132.15pt;z-index:12;visibility:visible;mso-wrap-style:square;mso-wrap-distance-left:.25pt;mso-wrap-distance-top:.3pt;mso-wrap-distance-right:.7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7gBwIAAG0EAAAOAAAAZHJzL2Uyb0RvYy54bWysVMGO2yAQvVfqPyDujZ1slEZRnFXb1VaV&#10;qnbV3X4AwRAjAYOAxM7fd5g43m172qoc8AAzb3hvBm9vB2fZScVkwDd8Pqs5U15Ca/yh4T+f7t+t&#10;OUtZ+FZY8KrhZ5X47e7tm20fNmoBHdhWRYYgPm360PAu57CpqiQ75USaQVAeDzVEJzIu46Fqo+gR&#10;3dlqUderqofYhghSpYS7d5dDviN8rZXM37VOKjPbcLxbpjnSvC9ztduKzSGK0Bk5XkP8wy2cMB6T&#10;TlB3Igt2jOYvKGdkhAQ6zyS4CrQ2UhEHZDOv/2Dz2ImgiAuKk8IkU/p/sPLb6SEy0zZ8seLMC4c1&#10;elJDZh9hYPNl0acPaYNuj+EhjquEZiE76OjKF2mwgTQ9T5oWDImbq+W6xsGZxLP56v36ZkGqV8/h&#10;Iab8WYFjxWh4xKKRluL0NWVMia5Xl5LNw72xlgpnPesbfrNY1hSQwJq2HBa3FA/7Tzaykyilp1HY&#10;INhvbs5kVXjhvvX4KWwv/MjKZ6sKmvU/lEadiCbByxH/0kzY7cjx2lIEhgHFUeN9Xhk7hpRoRT38&#10;yvgpiPKDz1O8Mx4iyfCCXTHzsB+oDaaS76E9Y2vYLx7brTydqxGvxv5qCC87QB0yZ8cQzaHDKs6p&#10;Ih4+HDNoQ2UseS6oo87Y0yT8+P7Ko3m5Jq/nv8TuFwAAAP//AwBQSwMEFAAGAAgAAAAhAKgRyy3e&#10;AAAACwEAAA8AAABkcnMvZG93bnJldi54bWxMj0tPwzAQhO9I/AdrkbhR58GrIU6FUFuhniAt4urG&#10;SxIRr6PYbcK/Z3OC4+yOZr7JV5PtxBkH3zpSEC8iEEiVMy3VCg77zc0jCB80Gd05QgU/6GFVXF7k&#10;OjNupHc8l6EWHEI+0wqaEPpMSl81aLVfuB6Jf19usDqwHGppBj1yuO1kEkX30uqWuKHRPb40WH2X&#10;J8u93fZu8/CRrsOaks9xV75tX8Oo1PXV9PwEIuAU/sww4zM6FMx0dCcyXnSs43jJVgXJkjfNhjhN&#10;bkEc50uagixy+X9D8QsAAP//AwBQSwECLQAUAAYACAAAACEAtoM4kv4AAADhAQAAEwAAAAAAAAAA&#10;AAAAAAAAAAAAW0NvbnRlbnRfVHlwZXNdLnhtbFBLAQItABQABgAIAAAAIQA4/SH/1gAAAJQBAAAL&#10;AAAAAAAAAAAAAAAAAC8BAABfcmVscy8ucmVsc1BLAQItABQABgAIAAAAIQAevj7gBwIAAG0EAAAO&#10;AAAAAAAAAAAAAAAAAC4CAABkcnMvZTJvRG9jLnhtbFBLAQItABQABgAIAAAAIQCoEcst3gAAAAsB&#10;AAAPAAAAAAAAAAAAAAAAAGEEAABkcnMvZG93bnJldi54bWxQSwUGAAAAAAQABADzAAAAbAUAAAAA&#10;" o:allowincell="f" filled="f" strokeweight=".09mm">
                <v:textbox inset="0,0,0,0">
                  <w:txbxContent>
                    <w:p w14:paraId="073B05FD" w14:textId="77777777" w:rsidR="003F233E" w:rsidRPr="005F360E" w:rsidRDefault="00540920">
                      <w:pPr>
                        <w:pStyle w:val="FrameContents"/>
                        <w:spacing w:line="292" w:lineRule="exact"/>
                        <w:ind w:left="2"/>
                        <w:jc w:val="both"/>
                        <w:rPr>
                          <w:b/>
                          <w:sz w:val="24"/>
                          <w:lang w:val="fr-FR"/>
                        </w:rPr>
                      </w:pPr>
                      <w:r w:rsidRPr="005F360E">
                        <w:rPr>
                          <w:b/>
                          <w:color w:val="000009"/>
                          <w:sz w:val="24"/>
                          <w:lang w:val="fr-FR"/>
                        </w:rPr>
                        <w:t>Présentation des activités scientifiques de l’école et des perspectives de développement</w:t>
                      </w:r>
                    </w:p>
                    <w:p w14:paraId="7E616A90" w14:textId="77777777" w:rsidR="003F233E" w:rsidRPr="005F360E" w:rsidRDefault="00540920">
                      <w:pPr>
                        <w:pStyle w:val="Corpsdetexte"/>
                        <w:ind w:left="57"/>
                        <w:jc w:val="both"/>
                        <w:rPr>
                          <w:lang w:val="fr-FR"/>
                        </w:rPr>
                      </w:pPr>
                      <w:r w:rsidRPr="005F360E">
                        <w:rPr>
                          <w:color w:val="000009"/>
                          <w:lang w:val="fr-FR"/>
                        </w:rPr>
                        <w:t>L’école comporte 3 unités de recherche :</w:t>
                      </w:r>
                    </w:p>
                    <w:p w14:paraId="7A42043B" w14:textId="77777777" w:rsidR="003F233E" w:rsidRPr="005F360E" w:rsidRDefault="00540920">
                      <w:pPr>
                        <w:pStyle w:val="Paragraphedeliste"/>
                        <w:numPr>
                          <w:ilvl w:val="0"/>
                          <w:numId w:val="3"/>
                        </w:numPr>
                        <w:tabs>
                          <w:tab w:val="left" w:pos="132"/>
                        </w:tabs>
                        <w:jc w:val="both"/>
                        <w:rPr>
                          <w:sz w:val="24"/>
                          <w:lang w:val="fr-FR"/>
                        </w:rPr>
                      </w:pPr>
                      <w:r w:rsidRPr="005F360E">
                        <w:rPr>
                          <w:color w:val="000009"/>
                          <w:sz w:val="24"/>
                          <w:lang w:val="fr-FR"/>
                        </w:rPr>
                        <w:t>INAMA</w:t>
                      </w:r>
                    </w:p>
                    <w:p w14:paraId="51A93741" w14:textId="77777777" w:rsidR="003F233E" w:rsidRPr="005F360E" w:rsidRDefault="00540920">
                      <w:pPr>
                        <w:pStyle w:val="Paragraphedeliste"/>
                        <w:numPr>
                          <w:ilvl w:val="0"/>
                          <w:numId w:val="3"/>
                        </w:numPr>
                        <w:tabs>
                          <w:tab w:val="left" w:pos="132"/>
                        </w:tabs>
                        <w:jc w:val="both"/>
                        <w:rPr>
                          <w:sz w:val="24"/>
                          <w:lang w:val="fr-FR"/>
                        </w:rPr>
                      </w:pPr>
                      <w:r w:rsidRPr="005F360E">
                        <w:rPr>
                          <w:color w:val="000009"/>
                          <w:sz w:val="24"/>
                          <w:lang w:val="fr-FR"/>
                        </w:rPr>
                        <w:t>MAP-</w:t>
                      </w:r>
                      <w:proofErr w:type="spellStart"/>
                      <w:r w:rsidRPr="005F360E">
                        <w:rPr>
                          <w:color w:val="000009"/>
                          <w:sz w:val="24"/>
                          <w:lang w:val="fr-FR"/>
                        </w:rPr>
                        <w:t>Gamsau</w:t>
                      </w:r>
                      <w:proofErr w:type="spellEnd"/>
                    </w:p>
                    <w:p w14:paraId="63B9A123" w14:textId="77777777" w:rsidR="003F233E" w:rsidRPr="005F360E" w:rsidRDefault="00540920">
                      <w:pPr>
                        <w:pStyle w:val="Paragraphedeliste"/>
                        <w:numPr>
                          <w:ilvl w:val="0"/>
                          <w:numId w:val="3"/>
                        </w:numPr>
                        <w:tabs>
                          <w:tab w:val="left" w:pos="132"/>
                        </w:tabs>
                        <w:spacing w:before="3"/>
                        <w:jc w:val="both"/>
                        <w:rPr>
                          <w:sz w:val="24"/>
                          <w:lang w:val="fr-FR"/>
                        </w:rPr>
                      </w:pPr>
                      <w:r w:rsidRPr="005F360E">
                        <w:rPr>
                          <w:color w:val="000009"/>
                          <w:sz w:val="24"/>
                          <w:lang w:val="fr-FR"/>
                        </w:rPr>
                        <w:t>Project[s]</w:t>
                      </w:r>
                    </w:p>
                    <w:p w14:paraId="6367A476" w14:textId="77777777" w:rsidR="003F233E" w:rsidRPr="005F360E" w:rsidRDefault="00540920">
                      <w:pPr>
                        <w:pStyle w:val="Corpsdetexte"/>
                        <w:ind w:left="2" w:right="30"/>
                        <w:jc w:val="both"/>
                        <w:rPr>
                          <w:lang w:val="fr-FR"/>
                        </w:rPr>
                      </w:pPr>
                      <w:r w:rsidRPr="005F360E">
                        <w:rPr>
                          <w:color w:val="000009"/>
                          <w:lang w:val="fr-FR"/>
                        </w:rPr>
                        <w:t>En outre, elle s’est dotée d’un Département de la Recherche de l’Ecole d’Architecture de Marseille (DREAM) qui assure la formation des doctorants par un accompagnement administratif et une coordination pédagogique.</w:t>
                      </w:r>
                    </w:p>
                    <w:p w14:paraId="1A1D4086" w14:textId="77777777" w:rsidR="003F233E" w:rsidRPr="005F360E" w:rsidRDefault="00540920">
                      <w:pPr>
                        <w:pStyle w:val="FrameContents"/>
                        <w:ind w:left="2"/>
                        <w:jc w:val="both"/>
                        <w:rPr>
                          <w:sz w:val="24"/>
                          <w:lang w:val="fr-FR"/>
                        </w:rPr>
                      </w:pPr>
                      <w:r w:rsidRPr="005F360E">
                        <w:rPr>
                          <w:i/>
                          <w:color w:val="000009"/>
                          <w:sz w:val="24"/>
                          <w:lang w:val="fr-FR"/>
                        </w:rPr>
                        <w:t xml:space="preserve">Pour plus d’informations : voir site de l’ENSA-Marseille </w:t>
                      </w:r>
                      <w:hyperlink r:id="rId17">
                        <w:r w:rsidRPr="005F360E">
                          <w:rPr>
                            <w:color w:val="000009"/>
                            <w:sz w:val="24"/>
                            <w:u w:val="single" w:color="000009"/>
                            <w:lang w:val="fr-FR"/>
                          </w:rPr>
                          <w:t>http://www.marseille.archi.fr/</w:t>
                        </w:r>
                      </w:hyperlink>
                    </w:p>
                  </w:txbxContent>
                </v:textbox>
                <w10:wrap type="topAndBottom" anchorx="page"/>
              </v:rect>
            </w:pict>
          </mc:Fallback>
        </mc:AlternateContent>
      </w:r>
      <w:r>
        <w:rPr>
          <w:noProof/>
          <w:sz w:val="20"/>
        </w:rPr>
        <mc:AlternateContent>
          <mc:Choice Requires="wps">
            <w:drawing>
              <wp:anchor distT="4445" distB="11430" distL="8255" distR="5715" simplePos="0" relativeHeight="14" behindDoc="0" locked="0" layoutInCell="0" allowOverlap="1" wp14:anchorId="2BB6BC05" wp14:editId="1C57D8F5">
                <wp:simplePos x="0" y="0"/>
                <wp:positionH relativeFrom="page">
                  <wp:posOffset>715010</wp:posOffset>
                </wp:positionH>
                <wp:positionV relativeFrom="paragraph">
                  <wp:posOffset>2051050</wp:posOffset>
                </wp:positionV>
                <wp:extent cx="6630670" cy="561340"/>
                <wp:effectExtent l="1905" t="1905" r="1905" b="1905"/>
                <wp:wrapTopAndBottom/>
                <wp:docPr id="27" name="Text Box 13"/>
                <wp:cNvGraphicFramePr/>
                <a:graphic xmlns:a="http://schemas.openxmlformats.org/drawingml/2006/main">
                  <a:graphicData uri="http://schemas.microsoft.com/office/word/2010/wordprocessingShape">
                    <wps:wsp>
                      <wps:cNvSpPr/>
                      <wps:spPr>
                        <a:xfrm>
                          <a:off x="0" y="0"/>
                          <a:ext cx="6630840" cy="56124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30666FBA" w14:textId="77777777" w:rsidR="003F233E" w:rsidRPr="005F360E" w:rsidRDefault="00540920">
                            <w:pPr>
                              <w:pStyle w:val="FrameContents"/>
                              <w:spacing w:line="292" w:lineRule="exact"/>
                              <w:rPr>
                                <w:sz w:val="24"/>
                                <w:lang w:val="fr-FR"/>
                              </w:rPr>
                            </w:pPr>
                            <w:r w:rsidRPr="005F360E">
                              <w:rPr>
                                <w:b/>
                                <w:color w:val="000009"/>
                                <w:sz w:val="24"/>
                                <w:lang w:val="fr-FR"/>
                              </w:rPr>
                              <w:t xml:space="preserve">Spécificités du poste / Contraintes / Sujétions </w:t>
                            </w:r>
                            <w:r w:rsidRPr="005F360E">
                              <w:rPr>
                                <w:color w:val="000009"/>
                                <w:sz w:val="24"/>
                                <w:lang w:val="fr-FR"/>
                              </w:rPr>
                              <w:t>:</w:t>
                            </w:r>
                          </w:p>
                          <w:p w14:paraId="64D8F421" w14:textId="77777777" w:rsidR="003F233E" w:rsidRPr="005F360E" w:rsidRDefault="00540920">
                            <w:pPr>
                              <w:pStyle w:val="Corpsdetexte"/>
                              <w:rPr>
                                <w:lang w:val="fr-FR"/>
                              </w:rPr>
                            </w:pPr>
                            <w:r w:rsidRPr="005F360E">
                              <w:rPr>
                                <w:color w:val="000009"/>
                                <w:lang w:val="fr-FR"/>
                              </w:rPr>
                              <w:t xml:space="preserve">Localisation à Marseille, sur le site de L’IMVT, </w:t>
                            </w:r>
                            <w:r w:rsidRPr="005F360E">
                              <w:rPr>
                                <w:b/>
                                <w:bCs/>
                                <w:color w:val="000009"/>
                                <w:lang w:val="fr-FR"/>
                              </w:rPr>
                              <w:t>respect impératif de l’emploi du temps</w:t>
                            </w:r>
                            <w:r w:rsidRPr="005F360E">
                              <w:rPr>
                                <w:color w:val="000009"/>
                                <w:lang w:val="fr-FR"/>
                              </w:rPr>
                              <w:t>.</w:t>
                            </w:r>
                          </w:p>
                        </w:txbxContent>
                      </wps:txbx>
                      <wps:bodyPr lIns="0" tIns="0" rIns="0" bIns="0" anchor="t" upright="1">
                        <a:noAutofit/>
                      </wps:bodyPr>
                    </wps:wsp>
                  </a:graphicData>
                </a:graphic>
              </wp:anchor>
            </w:drawing>
          </mc:Choice>
          <mc:Fallback>
            <w:pict>
              <v:rect w14:anchorId="2BB6BC05" id="Text Box 13" o:spid="_x0000_s1031" style="position:absolute;margin-left:56.3pt;margin-top:161.5pt;width:522.1pt;height:44.2pt;z-index:14;visibility:visible;mso-wrap-style:square;mso-wrap-distance-left:.65pt;mso-wrap-distance-top:.35pt;mso-wrap-distance-right:.45pt;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lBAIAAGwEAAAOAAAAZHJzL2Uyb0RvYy54bWysVNtuGyEQfa/Uf0C81+tL40Yrr6O2UapK&#10;VRvl8gGYBS8SMGjA3vXfd8BrO22fUsUP7AzMnOGcGby6GZxle4XRgG/4bDLlTHkJrfHbhj8/3X24&#10;5iwm4VthwauGH1TkN+v371Z9qNUcOrCtQkYgPtZ9aHiXUqirKspOOREnEJSnQw3oRCIXt1WLoid0&#10;Z6v5dLqsesA2IEgVI+3eHg/5uuBrrWT6pXVUidmG091SWbGsm7xW65WotyhCZ+R4DfEft3DCeCp6&#10;hroVSbAdmn+gnJEIEXSaSHAVaG2kKhyIzWz6F5vHTgRVuJA4MZxlim8HK3/u75GZtuHzT5x54ahH&#10;T2pI7AsMbLbI+vQh1hT2GO5x9CKZmeyg0eUv0WBD0fRw1jRjSNpcLhfT648kvaSzq+VsTjbBVJfs&#10;gDF9U+BYNhqO1LMipdj/iOkYegrJxTzcGWtpX9TWs77hiwyZ3QjWtPmwOLjdfLXI9iJ3vvzGun+E&#10;OZNUpkX3sZ4+meyRXrHSwapjpQelSabCssDLEf84SzTsRPE0UQWMEnKgpvu8MndMydmqjPAr889J&#10;pT74dM53xgMWGV6wy2YaNkOZgqt8mnc20B5oMux3T9OWX87JwJOxORnCyw5Ih8TZLqDZdtTFWemI&#10;h8+7BNqUNl5QR51ppIvw4/PLb+alX6IufxLr3wAAAP//AwBQSwMEFAAGAAgAAAAhANtEiQ3gAAAA&#10;DAEAAA8AAABkcnMvZG93bnJldi54bWxMj8FOwzAQRO9I/IO1SNyo46RNUYhTIdRWiBOEIq5ubJII&#10;ex3FbhP+nu0JjqMZzbwpN7Oz7GzG0HuUIBYJMION1z22Eg7vu7t7YCEq1Mp6NBJ+TIBNdX1VqkL7&#10;Cd/MuY4toxIMhZLQxTgUnIemM06FhR8MkvflR6ciybHlelQTlTvL0yTJuVM90kKnBvPUmea7Pjna&#10;tfvVbv2RbeMW08/ppX7dP8dJytub+fEBWDRz/AvDBZ/QoSKmoz+hDsySFmlOUQlZmtGpS0Kscnpz&#10;lLAUYgm8Kvn/E9UvAAAA//8DAFBLAQItABQABgAIAAAAIQC2gziS/gAAAOEBAAATAAAAAAAAAAAA&#10;AAAAAAAAAABbQ29udGVudF9UeXBlc10ueG1sUEsBAi0AFAAGAAgAAAAhADj9If/WAAAAlAEAAAsA&#10;AAAAAAAAAAAAAAAALwEAAF9yZWxzLy5yZWxzUEsBAi0AFAAGAAgAAAAhAMc79qUEAgAAbAQAAA4A&#10;AAAAAAAAAAAAAAAALgIAAGRycy9lMm9Eb2MueG1sUEsBAi0AFAAGAAgAAAAhANtEiQ3gAAAADAEA&#10;AA8AAAAAAAAAAAAAAAAAXgQAAGRycy9kb3ducmV2LnhtbFBLBQYAAAAABAAEAPMAAABrBQAAAAA=&#10;" o:allowincell="f" filled="f" strokeweight=".09mm">
                <v:textbox inset="0,0,0,0">
                  <w:txbxContent>
                    <w:p w14:paraId="30666FBA" w14:textId="77777777" w:rsidR="003F233E" w:rsidRPr="005F360E" w:rsidRDefault="00540920">
                      <w:pPr>
                        <w:pStyle w:val="FrameContents"/>
                        <w:spacing w:line="292" w:lineRule="exact"/>
                        <w:rPr>
                          <w:sz w:val="24"/>
                          <w:lang w:val="fr-FR"/>
                        </w:rPr>
                      </w:pPr>
                      <w:r w:rsidRPr="005F360E">
                        <w:rPr>
                          <w:b/>
                          <w:color w:val="000009"/>
                          <w:sz w:val="24"/>
                          <w:lang w:val="fr-FR"/>
                        </w:rPr>
                        <w:t xml:space="preserve">Spécificités du poste / Contraintes / Sujétions </w:t>
                      </w:r>
                      <w:r w:rsidRPr="005F360E">
                        <w:rPr>
                          <w:color w:val="000009"/>
                          <w:sz w:val="24"/>
                          <w:lang w:val="fr-FR"/>
                        </w:rPr>
                        <w:t>:</w:t>
                      </w:r>
                    </w:p>
                    <w:p w14:paraId="64D8F421" w14:textId="77777777" w:rsidR="003F233E" w:rsidRPr="005F360E" w:rsidRDefault="00540920">
                      <w:pPr>
                        <w:pStyle w:val="Corpsdetexte"/>
                        <w:rPr>
                          <w:lang w:val="fr-FR"/>
                        </w:rPr>
                      </w:pPr>
                      <w:r w:rsidRPr="005F360E">
                        <w:rPr>
                          <w:color w:val="000009"/>
                          <w:lang w:val="fr-FR"/>
                        </w:rPr>
                        <w:t xml:space="preserve">Localisation à Marseille, sur le site de L’IMVT, </w:t>
                      </w:r>
                      <w:r w:rsidRPr="005F360E">
                        <w:rPr>
                          <w:b/>
                          <w:bCs/>
                          <w:color w:val="000009"/>
                          <w:lang w:val="fr-FR"/>
                        </w:rPr>
                        <w:t>respect impératif de l’emploi du temps</w:t>
                      </w:r>
                      <w:r w:rsidRPr="005F360E">
                        <w:rPr>
                          <w:color w:val="000009"/>
                          <w:lang w:val="fr-FR"/>
                        </w:rPr>
                        <w:t>.</w:t>
                      </w:r>
                    </w:p>
                  </w:txbxContent>
                </v:textbox>
                <w10:wrap type="topAndBottom" anchorx="page"/>
              </v:rect>
            </w:pict>
          </mc:Fallback>
        </mc:AlternateContent>
      </w:r>
    </w:p>
    <w:p w14:paraId="0A7E8EE1" w14:textId="77777777" w:rsidR="003F233E" w:rsidRDefault="003F233E">
      <w:pPr>
        <w:pStyle w:val="Corpsdetexte"/>
        <w:spacing w:before="3"/>
        <w:rPr>
          <w:sz w:val="18"/>
        </w:rPr>
        <w:sectPr w:rsidR="003F233E">
          <w:pgSz w:w="11906" w:h="16838"/>
          <w:pgMar w:top="1120" w:right="220" w:bottom="280" w:left="1000" w:header="0" w:footer="0" w:gutter="0"/>
          <w:cols w:space="720"/>
          <w:formProt w:val="0"/>
          <w:docGrid w:linePitch="100" w:charSpace="4096"/>
        </w:sectPr>
      </w:pPr>
    </w:p>
    <w:p w14:paraId="343C149F" w14:textId="77777777" w:rsidR="003F233E" w:rsidRDefault="00540920">
      <w:pPr>
        <w:ind w:left="103"/>
        <w:rPr>
          <w:sz w:val="20"/>
        </w:rPr>
      </w:pPr>
      <w:r>
        <w:rPr>
          <w:rFonts w:ascii="Times New Roman" w:hAnsi="Times New Roman"/>
          <w:spacing w:val="-49"/>
          <w:sz w:val="20"/>
        </w:rPr>
        <w:lastRenderedPageBreak/>
        <w:t xml:space="preserve"> </w:t>
      </w:r>
      <w:r>
        <w:rPr>
          <w:rFonts w:ascii="Times New Roman" w:hAnsi="Times New Roman"/>
          <w:noProof/>
          <w:spacing w:val="-49"/>
          <w:sz w:val="20"/>
        </w:rPr>
        <mc:AlternateContent>
          <mc:Choice Requires="wps">
            <w:drawing>
              <wp:inline distT="0" distB="0" distL="0" distR="0" wp14:anchorId="712AF59F" wp14:editId="181DC951">
                <wp:extent cx="6630670" cy="1864360"/>
                <wp:effectExtent l="8890" t="6350" r="8890" b="5715"/>
                <wp:docPr id="28" name="Shape9"/>
                <wp:cNvGraphicFramePr/>
                <a:graphic xmlns:a="http://schemas.openxmlformats.org/drawingml/2006/main">
                  <a:graphicData uri="http://schemas.microsoft.com/office/word/2010/wordprocessingShape">
                    <wps:wsp>
                      <wps:cNvSpPr/>
                      <wps:spPr>
                        <a:xfrm>
                          <a:off x="0" y="0"/>
                          <a:ext cx="6630840" cy="186444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txbx>
                        <w:txbxContent>
                          <w:p w14:paraId="00A1CBBF" w14:textId="77777777" w:rsidR="003F233E" w:rsidRPr="005F360E" w:rsidRDefault="00540920">
                            <w:pPr>
                              <w:pStyle w:val="FrameContents"/>
                              <w:spacing w:before="2"/>
                              <w:rPr>
                                <w:b/>
                                <w:sz w:val="24"/>
                                <w:lang w:val="fr-FR"/>
                              </w:rPr>
                            </w:pPr>
                            <w:r w:rsidRPr="005F360E">
                              <w:rPr>
                                <w:b/>
                                <w:color w:val="000009"/>
                                <w:sz w:val="24"/>
                                <w:lang w:val="fr-FR"/>
                              </w:rPr>
                              <w:t>Titres, diplômes et compétences requis (fournir les justificatifs) :</w:t>
                            </w:r>
                          </w:p>
                          <w:p w14:paraId="5A120007" w14:textId="77777777" w:rsidR="003F233E" w:rsidRPr="005F360E" w:rsidRDefault="00540920">
                            <w:pPr>
                              <w:pStyle w:val="Corpsdetexte"/>
                              <w:rPr>
                                <w:lang w:val="fr-FR"/>
                              </w:rPr>
                            </w:pPr>
                            <w:r w:rsidRPr="005F360E">
                              <w:rPr>
                                <w:color w:val="000009"/>
                                <w:lang w:val="fr-FR"/>
                              </w:rPr>
                              <w:t>-être titulaire du diplôme d'architecte avec une vraie culture constructive ;</w:t>
                            </w:r>
                          </w:p>
                          <w:p w14:paraId="7F97FBBC" w14:textId="77777777" w:rsidR="003F233E" w:rsidRPr="005F360E" w:rsidRDefault="00540920">
                            <w:pPr>
                              <w:pStyle w:val="Corpsdetexte"/>
                              <w:ind w:right="494"/>
                              <w:rPr>
                                <w:lang w:val="fr-FR"/>
                              </w:rPr>
                            </w:pPr>
                            <w:r w:rsidRPr="005F360E">
                              <w:rPr>
                                <w:color w:val="000009"/>
                                <w:lang w:val="fr-FR"/>
                              </w:rPr>
                              <w:t>-justifier obligatoirement d'une solide expérience professionnelle, hors enseignement, de praticien en matière de réalisations architecturales</w:t>
                            </w:r>
                          </w:p>
                          <w:p w14:paraId="04A155E2" w14:textId="77777777" w:rsidR="003F233E" w:rsidRPr="005F360E" w:rsidRDefault="00540920">
                            <w:pPr>
                              <w:pStyle w:val="Corpsdetexte"/>
                              <w:ind w:right="186"/>
                              <w:rPr>
                                <w:lang w:val="fr-FR"/>
                              </w:rPr>
                            </w:pPr>
                            <w:r w:rsidRPr="005F360E">
                              <w:rPr>
                                <w:color w:val="000009"/>
                                <w:lang w:val="fr-FR"/>
                              </w:rPr>
                              <w:t>-avoir acquis une expérience d'enseignement universitaire ou en école de l'architecture de plusieurs années en France voire à l’étranger dans les 2 cycles et en ayant développé une capacité d'enseignement pratique et théorique du projet</w:t>
                            </w:r>
                          </w:p>
                          <w:p w14:paraId="3C6878DF" w14:textId="77777777" w:rsidR="003F233E" w:rsidRPr="005F360E" w:rsidRDefault="00540920">
                            <w:pPr>
                              <w:pStyle w:val="Corpsdetexte"/>
                              <w:rPr>
                                <w:lang w:val="fr-FR"/>
                              </w:rPr>
                            </w:pPr>
                            <w:r w:rsidRPr="005F360E">
                              <w:rPr>
                                <w:color w:val="000009"/>
                                <w:lang w:val="fr-FR"/>
                              </w:rPr>
                              <w:t>-être doté d'une capacité à s'intégrer dans une équipe et à animer des synergies pluridisciplinaires</w:t>
                            </w:r>
                          </w:p>
                          <w:p w14:paraId="0EF1DE94" w14:textId="77777777" w:rsidR="003F233E" w:rsidRPr="005F360E" w:rsidRDefault="00540920">
                            <w:pPr>
                              <w:pStyle w:val="Corpsdetexte"/>
                              <w:rPr>
                                <w:lang w:val="fr-FR"/>
                              </w:rPr>
                            </w:pPr>
                            <w:r w:rsidRPr="005F360E">
                              <w:rPr>
                                <w:color w:val="000009"/>
                                <w:lang w:val="fr-FR"/>
                              </w:rPr>
                              <w:t>-avoir obligatoirement un emploi principal.</w:t>
                            </w:r>
                          </w:p>
                        </w:txbxContent>
                      </wps:txbx>
                      <wps:bodyPr lIns="0" tIns="0" rIns="0" bIns="0" anchor="t" upright="1">
                        <a:noAutofit/>
                      </wps:bodyPr>
                    </wps:wsp>
                  </a:graphicData>
                </a:graphic>
              </wp:inline>
            </w:drawing>
          </mc:Choice>
          <mc:Fallback>
            <w:pict>
              <v:rect w14:anchorId="712AF59F" id="Shape9" o:spid="_x0000_s1032" style="width:522.1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oAAIAAGgEAAAOAAAAZHJzL2Uyb0RvYy54bWysVMGO0zAQvSPxD5bvNG23qkrUdIVYLUJC&#10;sGLhA1zHbizZHst2m/TvGU/TdIHTInpwZuyZN35vxt3eD86yk4rJgG/4YjbnTHkJrfGHhv/88fhu&#10;w1nKwrfCglcNP6vE73dv32z7UKsldGBbFRmC+FT3oeFdzqGuqiQ75USaQVAeDzVEJzK68VC1UfSI&#10;7my1nM/XVQ+xDRGkSgl3Hy6HfEf4WiuZv2mdVGa24Xi3TGukdV/WarcV9SGK0Bk5XkP8wy2cMB6L&#10;TlAPIgt2jOYvKGdkhAQ6zyS4CrQ2UhEHZLOY/8HmuRNBERcUJ4VJpvT/YOXX01Nkpm34EjvlhcMe&#10;Udn3RZo+pBojnsNTHL2EZuE56OjKFxmwgeQ8T3KqITOJm+v13XyzQtUlni0269UKHcSpbukhpvxJ&#10;gWPFaHjEfpGM4vQl5UvoNaRU8/BorMV9UVvP+obfLRGyuAmsacshOfGw/2gjO4nSdfqNdX8Lcyar&#10;wgvvYz1+CtsLP7Ly2apLpe9Ko0REk+DliH+ZIxx05HidJgLDhBKo8T6vzB1TSrai8X1l/pRE9cHn&#10;Kd8ZD5FkeMGumHnYDzQB63JadvbQnnEq7GePk1ZezdWIV2N/NYSXHaAOmbNjiObQYRcX1BEPH44Z&#10;tKE23lBHnXGcSfjx6ZX38tKnqNsfxO4XAAAA//8DAFBLAwQUAAYACAAAACEA5MtciNwAAAAGAQAA&#10;DwAAAGRycy9kb3ducmV2LnhtbEyPwU7DMBBE70j8g7VI3KhDWgoNcSqE2gpxKgHUqxsvSYS9juJt&#10;E/4elwu9jLSa1cybfDk6K47Yh9aTgttJAgKp8qalWsHH+/rmAURgTUZbT6jgBwMsi8uLXGfGD/SG&#10;x5JrEUMoZFpBw9xlUoaqQafDxHdI0fvyvdMcz76WptdDDHdWpkkyl063FBsa3eFzg9V3eXCx127u&#10;1vef0xWvKN0Nr+V288KDUtdX49MjCMaR/5/hhB/RoYhMe38gE4RVEIfwn568ZDZLQewVpIvpHGSR&#10;y3P84hcAAP//AwBQSwECLQAUAAYACAAAACEAtoM4kv4AAADhAQAAEwAAAAAAAAAAAAAAAAAAAAAA&#10;W0NvbnRlbnRfVHlwZXNdLnhtbFBLAQItABQABgAIAAAAIQA4/SH/1gAAAJQBAAALAAAAAAAAAAAA&#10;AAAAAC8BAABfcmVscy8ucmVsc1BLAQItABQABgAIAAAAIQCa2J/oAAIAAGgEAAAOAAAAAAAAAAAA&#10;AAAAAC4CAABkcnMvZTJvRG9jLnhtbFBLAQItABQABgAIAAAAIQDky1yI3AAAAAYBAAAPAAAAAAAA&#10;AAAAAAAAAFoEAABkcnMvZG93bnJldi54bWxQSwUGAAAAAAQABADzAAAAYwUAAAAA&#10;" filled="f" strokeweight=".09mm">
                <v:textbox inset="0,0,0,0">
                  <w:txbxContent>
                    <w:p w14:paraId="00A1CBBF" w14:textId="77777777" w:rsidR="003F233E" w:rsidRPr="005F360E" w:rsidRDefault="00540920">
                      <w:pPr>
                        <w:pStyle w:val="FrameContents"/>
                        <w:spacing w:before="2"/>
                        <w:rPr>
                          <w:b/>
                          <w:sz w:val="24"/>
                          <w:lang w:val="fr-FR"/>
                        </w:rPr>
                      </w:pPr>
                      <w:r w:rsidRPr="005F360E">
                        <w:rPr>
                          <w:b/>
                          <w:color w:val="000009"/>
                          <w:sz w:val="24"/>
                          <w:lang w:val="fr-FR"/>
                        </w:rPr>
                        <w:t>Titres, diplômes et compétences requis (fournir les justificatifs) :</w:t>
                      </w:r>
                    </w:p>
                    <w:p w14:paraId="5A120007" w14:textId="77777777" w:rsidR="003F233E" w:rsidRPr="005F360E" w:rsidRDefault="00540920">
                      <w:pPr>
                        <w:pStyle w:val="Corpsdetexte"/>
                        <w:rPr>
                          <w:lang w:val="fr-FR"/>
                        </w:rPr>
                      </w:pPr>
                      <w:r w:rsidRPr="005F360E">
                        <w:rPr>
                          <w:color w:val="000009"/>
                          <w:lang w:val="fr-FR"/>
                        </w:rPr>
                        <w:t>-être titulaire du diplôme d'architecte avec une vraie culture constructive ;</w:t>
                      </w:r>
                    </w:p>
                    <w:p w14:paraId="7F97FBBC" w14:textId="77777777" w:rsidR="003F233E" w:rsidRPr="005F360E" w:rsidRDefault="00540920">
                      <w:pPr>
                        <w:pStyle w:val="Corpsdetexte"/>
                        <w:ind w:right="494"/>
                        <w:rPr>
                          <w:lang w:val="fr-FR"/>
                        </w:rPr>
                      </w:pPr>
                      <w:r w:rsidRPr="005F360E">
                        <w:rPr>
                          <w:color w:val="000009"/>
                          <w:lang w:val="fr-FR"/>
                        </w:rPr>
                        <w:t>-justifier obligatoirement d'une solide expérience professionnelle, hors enseignement, de praticien en matière de réalisations architecturales</w:t>
                      </w:r>
                    </w:p>
                    <w:p w14:paraId="04A155E2" w14:textId="77777777" w:rsidR="003F233E" w:rsidRPr="005F360E" w:rsidRDefault="00540920">
                      <w:pPr>
                        <w:pStyle w:val="Corpsdetexte"/>
                        <w:ind w:right="186"/>
                        <w:rPr>
                          <w:lang w:val="fr-FR"/>
                        </w:rPr>
                      </w:pPr>
                      <w:r w:rsidRPr="005F360E">
                        <w:rPr>
                          <w:color w:val="000009"/>
                          <w:lang w:val="fr-FR"/>
                        </w:rPr>
                        <w:t>-avoir acquis une expérience d'enseignement universitaire ou en école de l'architecture de plusieurs années en France voire à l’étranger dans les 2 cycles et en ayant développé une capacité d'enseignement pratique et théorique du projet</w:t>
                      </w:r>
                    </w:p>
                    <w:p w14:paraId="3C6878DF" w14:textId="77777777" w:rsidR="003F233E" w:rsidRPr="005F360E" w:rsidRDefault="00540920">
                      <w:pPr>
                        <w:pStyle w:val="Corpsdetexte"/>
                        <w:rPr>
                          <w:lang w:val="fr-FR"/>
                        </w:rPr>
                      </w:pPr>
                      <w:r w:rsidRPr="005F360E">
                        <w:rPr>
                          <w:color w:val="000009"/>
                          <w:lang w:val="fr-FR"/>
                        </w:rPr>
                        <w:t>-être doté d'une capacité à s'intégrer dans une équipe et à animer des synergies pluridisciplinaires</w:t>
                      </w:r>
                    </w:p>
                    <w:p w14:paraId="0EF1DE94" w14:textId="77777777" w:rsidR="003F233E" w:rsidRPr="005F360E" w:rsidRDefault="00540920">
                      <w:pPr>
                        <w:pStyle w:val="Corpsdetexte"/>
                        <w:rPr>
                          <w:lang w:val="fr-FR"/>
                        </w:rPr>
                      </w:pPr>
                      <w:r w:rsidRPr="005F360E">
                        <w:rPr>
                          <w:color w:val="000009"/>
                          <w:lang w:val="fr-FR"/>
                        </w:rPr>
                        <w:t>-avoir obligatoirement un emploi principal.</w:t>
                      </w:r>
                    </w:p>
                  </w:txbxContent>
                </v:textbox>
                <w10:anchorlock/>
              </v:rect>
            </w:pict>
          </mc:Fallback>
        </mc:AlternateContent>
      </w:r>
    </w:p>
    <w:p w14:paraId="7FEFEB27" w14:textId="77777777" w:rsidR="003F233E" w:rsidRDefault="003F233E">
      <w:pPr>
        <w:pStyle w:val="Corpsdetexte"/>
        <w:rPr>
          <w:sz w:val="20"/>
        </w:rPr>
      </w:pPr>
    </w:p>
    <w:p w14:paraId="321D3DBE" w14:textId="77777777" w:rsidR="003F233E" w:rsidRDefault="00540920">
      <w:pPr>
        <w:pStyle w:val="Corpsdetexte"/>
        <w:spacing w:before="7"/>
        <w:rPr>
          <w:sz w:val="10"/>
        </w:rPr>
      </w:pPr>
      <w:r>
        <w:rPr>
          <w:noProof/>
          <w:sz w:val="10"/>
        </w:rPr>
        <mc:AlternateContent>
          <mc:Choice Requires="wps">
            <w:drawing>
              <wp:anchor distT="10160" distB="7620" distL="6985" distR="8255" simplePos="0" relativeHeight="16" behindDoc="0" locked="0" layoutInCell="0" allowOverlap="1" wp14:anchorId="49C0DD8D" wp14:editId="07003BC0">
                <wp:simplePos x="0" y="0"/>
                <wp:positionH relativeFrom="page">
                  <wp:posOffset>772795</wp:posOffset>
                </wp:positionH>
                <wp:positionV relativeFrom="paragraph">
                  <wp:posOffset>109855</wp:posOffset>
                </wp:positionV>
                <wp:extent cx="6045835" cy="1137285"/>
                <wp:effectExtent l="3810" t="3810" r="2540" b="2540"/>
                <wp:wrapTopAndBottom/>
                <wp:docPr id="29" name="Text Box 11"/>
                <wp:cNvGraphicFramePr/>
                <a:graphic xmlns:a="http://schemas.openxmlformats.org/drawingml/2006/main">
                  <a:graphicData uri="http://schemas.microsoft.com/office/word/2010/wordprocessingShape">
                    <wps:wsp>
                      <wps:cNvSpPr/>
                      <wps:spPr>
                        <a:xfrm>
                          <a:off x="0" y="0"/>
                          <a:ext cx="6045840" cy="1137240"/>
                        </a:xfrm>
                        <a:prstGeom prst="rect">
                          <a:avLst/>
                        </a:prstGeom>
                        <a:noFill/>
                        <a:ln w="6480">
                          <a:solidFill>
                            <a:srgbClr val="000009"/>
                          </a:solidFill>
                          <a:miter/>
                        </a:ln>
                      </wps:spPr>
                      <wps:style>
                        <a:lnRef idx="0">
                          <a:scrgbClr r="0" g="0" b="0"/>
                        </a:lnRef>
                        <a:fillRef idx="0">
                          <a:scrgbClr r="0" g="0" b="0"/>
                        </a:fillRef>
                        <a:effectRef idx="0">
                          <a:scrgbClr r="0" g="0" b="0"/>
                        </a:effectRef>
                        <a:fontRef idx="minor"/>
                      </wps:style>
                      <wps:txbx>
                        <w:txbxContent>
                          <w:p w14:paraId="12C16987" w14:textId="77777777" w:rsidR="003F233E" w:rsidRDefault="00540920">
                            <w:pPr>
                              <w:pStyle w:val="FrameContents"/>
                              <w:spacing w:line="292" w:lineRule="exact"/>
                              <w:ind w:left="74"/>
                              <w:rPr>
                                <w:b/>
                                <w:sz w:val="24"/>
                              </w:rPr>
                            </w:pPr>
                            <w:r>
                              <w:rPr>
                                <w:b/>
                                <w:color w:val="000009"/>
                                <w:sz w:val="24"/>
                                <w:u w:val="single" w:color="000009"/>
                              </w:rPr>
                              <w:t xml:space="preserve">Nature et durée des </w:t>
                            </w:r>
                            <w:proofErr w:type="spellStart"/>
                            <w:proofErr w:type="gramStart"/>
                            <w:r>
                              <w:rPr>
                                <w:b/>
                                <w:color w:val="000009"/>
                                <w:sz w:val="24"/>
                                <w:u w:val="single" w:color="000009"/>
                              </w:rPr>
                              <w:t>contrats</w:t>
                            </w:r>
                            <w:proofErr w:type="spellEnd"/>
                            <w:r>
                              <w:rPr>
                                <w:b/>
                                <w:color w:val="000009"/>
                                <w:sz w:val="24"/>
                                <w:u w:val="single" w:color="000009"/>
                              </w:rPr>
                              <w:t xml:space="preserve"> :</w:t>
                            </w:r>
                            <w:proofErr w:type="gramEnd"/>
                          </w:p>
                          <w:p w14:paraId="20FA1086" w14:textId="77777777" w:rsidR="003F233E" w:rsidRPr="005F360E" w:rsidRDefault="00540920">
                            <w:pPr>
                              <w:pStyle w:val="Paragraphedeliste"/>
                              <w:numPr>
                                <w:ilvl w:val="0"/>
                                <w:numId w:val="2"/>
                              </w:numPr>
                              <w:tabs>
                                <w:tab w:val="left" w:pos="794"/>
                                <w:tab w:val="left" w:pos="795"/>
                              </w:tabs>
                              <w:spacing w:before="170"/>
                              <w:rPr>
                                <w:sz w:val="24"/>
                                <w:lang w:val="fr-FR"/>
                              </w:rPr>
                            </w:pPr>
                            <w:r w:rsidRPr="005F360E">
                              <w:rPr>
                                <w:rFonts w:ascii="Cambria" w:hAnsi="Cambria"/>
                                <w:lang w:val="fr-FR"/>
                              </w:rPr>
                              <w:t xml:space="preserve">Contrat de </w:t>
                            </w:r>
                            <w:r w:rsidRPr="005F360E">
                              <w:rPr>
                                <w:color w:val="000009"/>
                                <w:sz w:val="24"/>
                                <w:lang w:val="fr-FR"/>
                              </w:rPr>
                              <w:t xml:space="preserve">Maitre de </w:t>
                            </w:r>
                            <w:proofErr w:type="gramStart"/>
                            <w:r w:rsidRPr="005F360E">
                              <w:rPr>
                                <w:color w:val="000009"/>
                                <w:sz w:val="24"/>
                                <w:lang w:val="fr-FR"/>
                              </w:rPr>
                              <w:t>conférence associés</w:t>
                            </w:r>
                            <w:proofErr w:type="gramEnd"/>
                            <w:r w:rsidRPr="005F360E">
                              <w:rPr>
                                <w:color w:val="000009"/>
                                <w:sz w:val="24"/>
                                <w:lang w:val="fr-FR"/>
                              </w:rPr>
                              <w:t xml:space="preserve"> conclu avec le ministère de la</w:t>
                            </w:r>
                            <w:r w:rsidRPr="005F360E">
                              <w:rPr>
                                <w:color w:val="000009"/>
                                <w:spacing w:val="-24"/>
                                <w:sz w:val="24"/>
                                <w:lang w:val="fr-FR"/>
                              </w:rPr>
                              <w:t xml:space="preserve"> </w:t>
                            </w:r>
                            <w:r w:rsidRPr="005F360E">
                              <w:rPr>
                                <w:color w:val="000009"/>
                                <w:sz w:val="24"/>
                                <w:lang w:val="fr-FR"/>
                              </w:rPr>
                              <w:t>culture</w:t>
                            </w:r>
                          </w:p>
                          <w:p w14:paraId="3458AC2A" w14:textId="77777777" w:rsidR="003F233E" w:rsidRPr="005F360E" w:rsidRDefault="00540920">
                            <w:pPr>
                              <w:pStyle w:val="Paragraphedeliste"/>
                              <w:numPr>
                                <w:ilvl w:val="0"/>
                                <w:numId w:val="2"/>
                              </w:numPr>
                              <w:tabs>
                                <w:tab w:val="left" w:pos="794"/>
                                <w:tab w:val="left" w:pos="795"/>
                              </w:tabs>
                              <w:spacing w:before="1"/>
                              <w:rPr>
                                <w:sz w:val="24"/>
                                <w:lang w:val="fr-FR"/>
                              </w:rPr>
                            </w:pPr>
                            <w:r w:rsidRPr="005F360E">
                              <w:rPr>
                                <w:color w:val="000009"/>
                                <w:sz w:val="24"/>
                                <w:lang w:val="fr-FR"/>
                              </w:rPr>
                              <w:t xml:space="preserve">320 h de septembre 2023 à aout 2024 </w:t>
                            </w:r>
                            <w:proofErr w:type="gramStart"/>
                            <w:r w:rsidRPr="005F360E">
                              <w:rPr>
                                <w:color w:val="000009"/>
                                <w:sz w:val="24"/>
                                <w:lang w:val="fr-FR"/>
                              </w:rPr>
                              <w:t>( 12</w:t>
                            </w:r>
                            <w:proofErr w:type="gramEnd"/>
                            <w:r w:rsidRPr="005F360E">
                              <w:rPr>
                                <w:color w:val="000009"/>
                                <w:spacing w:val="-13"/>
                                <w:sz w:val="24"/>
                                <w:lang w:val="fr-FR"/>
                              </w:rPr>
                              <w:t xml:space="preserve"> </w:t>
                            </w:r>
                            <w:r w:rsidRPr="005F360E">
                              <w:rPr>
                                <w:color w:val="000009"/>
                                <w:sz w:val="24"/>
                                <w:lang w:val="fr-FR"/>
                              </w:rPr>
                              <w:t>mois)</w:t>
                            </w:r>
                          </w:p>
                          <w:p w14:paraId="48D185AC" w14:textId="77777777" w:rsidR="003F233E" w:rsidRDefault="00540920">
                            <w:pPr>
                              <w:pStyle w:val="FrameContents"/>
                              <w:tabs>
                                <w:tab w:val="left" w:pos="794"/>
                              </w:tabs>
                              <w:ind w:left="434"/>
                              <w:rPr>
                                <w:rFonts w:ascii="Cambria" w:hAnsi="Cambria"/>
                              </w:rPr>
                            </w:pPr>
                            <w:proofErr w:type="gramStart"/>
                            <w:r w:rsidRPr="005F360E">
                              <w:rPr>
                                <w:rFonts w:ascii="Courier New" w:hAnsi="Courier New"/>
                                <w:color w:val="000009"/>
                                <w:lang w:val="fr-FR"/>
                              </w:rPr>
                              <w:t>o</w:t>
                            </w:r>
                            <w:proofErr w:type="gramEnd"/>
                            <w:r w:rsidRPr="005F360E">
                              <w:rPr>
                                <w:rFonts w:ascii="Courier New" w:hAnsi="Courier New"/>
                                <w:color w:val="000009"/>
                                <w:lang w:val="fr-FR"/>
                              </w:rPr>
                              <w:tab/>
                            </w:r>
                            <w:r w:rsidRPr="005F360E">
                              <w:rPr>
                                <w:rFonts w:ascii="Cambria" w:hAnsi="Cambria"/>
                                <w:lang w:val="fr-FR"/>
                              </w:rPr>
                              <w:t xml:space="preserve">Base de la rémunération brute mensuelle </w:t>
                            </w:r>
                            <w:r w:rsidRPr="005F360E">
                              <w:rPr>
                                <w:rFonts w:ascii="Cambria" w:hAnsi="Cambria"/>
                                <w:b/>
                                <w:lang w:val="fr-FR"/>
                              </w:rPr>
                              <w:t xml:space="preserve">: </w:t>
                            </w:r>
                            <w:r w:rsidRPr="005F360E">
                              <w:rPr>
                                <w:rFonts w:ascii="Cambria" w:hAnsi="Cambria"/>
                                <w:lang w:val="fr-FR"/>
                              </w:rPr>
                              <w:t>IM 455 -environ 2000€</w:t>
                            </w:r>
                            <w:r>
                              <w:rPr>
                                <w:rFonts w:ascii="Cambria" w:hAnsi="Cambria"/>
                              </w:rPr>
                              <w:t xml:space="preserve"> brut pour un temps</w:t>
                            </w:r>
                            <w:r>
                              <w:rPr>
                                <w:rFonts w:ascii="Cambria" w:hAnsi="Cambria"/>
                                <w:spacing w:val="-32"/>
                              </w:rPr>
                              <w:t xml:space="preserve"> </w:t>
                            </w:r>
                            <w:r>
                              <w:rPr>
                                <w:rFonts w:ascii="Cambria" w:hAnsi="Cambria"/>
                              </w:rPr>
                              <w:t>plein</w:t>
                            </w:r>
                          </w:p>
                        </w:txbxContent>
                      </wps:txbx>
                      <wps:bodyPr lIns="0" tIns="0" rIns="0" bIns="0" anchor="t" upright="1">
                        <a:noAutofit/>
                      </wps:bodyPr>
                    </wps:wsp>
                  </a:graphicData>
                </a:graphic>
              </wp:anchor>
            </w:drawing>
          </mc:Choice>
          <mc:Fallback>
            <w:pict>
              <v:rect w14:anchorId="49C0DD8D" id="Text Box 11" o:spid="_x0000_s1033" style="position:absolute;margin-left:60.85pt;margin-top:8.65pt;width:476.05pt;height:89.55pt;z-index:16;visibility:visible;mso-wrap-style:square;mso-wrap-distance-left:.55pt;mso-wrap-distance-top:.8pt;mso-wrap-distance-right:.65pt;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gBwIAAG0EAAAOAAAAZHJzL2Uyb0RvYy54bWysVFFv2yAQfp+0/4B4X2xnWZtacaptVadJ&#10;01qt3Q8gGGIk4BCQ2Pn3O7DjdNtTp+UBH9zdd3zfHdncDkaTo/BBgW1otSgpEZZDq+y+oT+f79+t&#10;KQmR2ZZpsKKhJxHo7fbtm03varGEDnQrPEEQG+reNbSL0dVFEXgnDAsLcMKiU4I3LOLW74vWsx7R&#10;jS6WZXlV9OBb54GLEPD0bnTSbcaXUvD4IGUQkeiG4t1iXn1ed2ktthtW7z1zneLTNdg/3MIwZbHo&#10;DHXHIiMHr/6CMop7CCDjgoMpQErFReaAbKryDzZPHXMic0FxgptlCv8Pln8/Pnqi2oYubyixzGCP&#10;nsUQyScYSFUlfXoXagx7co9+2gU0E9lBepO+SIMMWdPTrGnC4Hh4Va4+rFcoPUdfVb2/XuIGcYpL&#10;uvMhfhFgSDIa6rFpWUt2/BbiGHoOSdUs3Cut8ZzV2pIeS6zWZU4IoFWbnMkX/H73WXtyZKn16Xcz&#10;1f0tzKgoEi+8j7b4SWxHftmKJy3GSj+ERJ0yzQzPJ/xxmHDakeN5pDIYJqRAifd5Ze6UkrJFnuFX&#10;5s9JuT7YOOcbZcFnGV6wS2YcdkMeg+vkTSc7aE84GvqrxXFLT+ds+LOxOxvM8g5Qh0jJwXm177CL&#10;Ve6IhY+HCFLlNl5QJ51xprPw0/tLj+blPkdd/iW2vwAAAP//AwBQSwMEFAAGAAgAAAAhAPJCJizf&#10;AAAACwEAAA8AAABkcnMvZG93bnJldi54bWxMj8FuwjAQRO+V+g/WVuqlKg5QCIQ4CCr10hPQHjgu&#10;8SZOG9tRbCD9+y6n9jajfZqdydeDbcWF+tB4p2A8SkCQK71uXK3g8+PteQEiRHQaW+9IwQ8FWBf3&#10;dzlm2l/dni6HWAsOcSFDBSbGLpMylIYshpHvyPGt8r3FyLavpe7xyuG2lZMkmUuLjeMPBjt6NVR+&#10;H85WwTadvRv8WsyOe/m0qQzutseqVurxYdisQEQa4h8Mt/pcHQrudPJnp4No2U/GKaMs0imIG5Ck&#10;Ux5zYrWcv4Ascvl/Q/ELAAD//wMAUEsBAi0AFAAGAAgAAAAhALaDOJL+AAAA4QEAABMAAAAAAAAA&#10;AAAAAAAAAAAAAFtDb250ZW50X1R5cGVzXS54bWxQSwECLQAUAAYACAAAACEAOP0h/9YAAACUAQAA&#10;CwAAAAAAAAAAAAAAAAAvAQAAX3JlbHMvLnJlbHNQSwECLQAUAAYACAAAACEAKy2/oAcCAABtBAAA&#10;DgAAAAAAAAAAAAAAAAAuAgAAZHJzL2Uyb0RvYy54bWxQSwECLQAUAAYACAAAACEA8kImLN8AAAAL&#10;AQAADwAAAAAAAAAAAAAAAABhBAAAZHJzL2Rvd25yZXYueG1sUEsFBgAAAAAEAAQA8wAAAG0FAAAA&#10;AA==&#10;" o:allowincell="f" filled="f" strokecolor="#000009" strokeweight=".18mm">
                <v:textbox inset="0,0,0,0">
                  <w:txbxContent>
                    <w:p w14:paraId="12C16987" w14:textId="77777777" w:rsidR="003F233E" w:rsidRDefault="00540920">
                      <w:pPr>
                        <w:pStyle w:val="FrameContents"/>
                        <w:spacing w:line="292" w:lineRule="exact"/>
                        <w:ind w:left="74"/>
                        <w:rPr>
                          <w:b/>
                          <w:sz w:val="24"/>
                        </w:rPr>
                      </w:pPr>
                      <w:r>
                        <w:rPr>
                          <w:b/>
                          <w:color w:val="000009"/>
                          <w:sz w:val="24"/>
                          <w:u w:val="single" w:color="000009"/>
                        </w:rPr>
                        <w:t xml:space="preserve">Nature et durée des </w:t>
                      </w:r>
                      <w:proofErr w:type="spellStart"/>
                      <w:proofErr w:type="gramStart"/>
                      <w:r>
                        <w:rPr>
                          <w:b/>
                          <w:color w:val="000009"/>
                          <w:sz w:val="24"/>
                          <w:u w:val="single" w:color="000009"/>
                        </w:rPr>
                        <w:t>contrats</w:t>
                      </w:r>
                      <w:proofErr w:type="spellEnd"/>
                      <w:r>
                        <w:rPr>
                          <w:b/>
                          <w:color w:val="000009"/>
                          <w:sz w:val="24"/>
                          <w:u w:val="single" w:color="000009"/>
                        </w:rPr>
                        <w:t xml:space="preserve"> :</w:t>
                      </w:r>
                      <w:proofErr w:type="gramEnd"/>
                    </w:p>
                    <w:p w14:paraId="20FA1086" w14:textId="77777777" w:rsidR="003F233E" w:rsidRPr="005F360E" w:rsidRDefault="00540920">
                      <w:pPr>
                        <w:pStyle w:val="Paragraphedeliste"/>
                        <w:numPr>
                          <w:ilvl w:val="0"/>
                          <w:numId w:val="2"/>
                        </w:numPr>
                        <w:tabs>
                          <w:tab w:val="left" w:pos="794"/>
                          <w:tab w:val="left" w:pos="795"/>
                        </w:tabs>
                        <w:spacing w:before="170"/>
                        <w:rPr>
                          <w:sz w:val="24"/>
                          <w:lang w:val="fr-FR"/>
                        </w:rPr>
                      </w:pPr>
                      <w:r w:rsidRPr="005F360E">
                        <w:rPr>
                          <w:rFonts w:ascii="Cambria" w:hAnsi="Cambria"/>
                          <w:lang w:val="fr-FR"/>
                        </w:rPr>
                        <w:t xml:space="preserve">Contrat de </w:t>
                      </w:r>
                      <w:r w:rsidRPr="005F360E">
                        <w:rPr>
                          <w:color w:val="000009"/>
                          <w:sz w:val="24"/>
                          <w:lang w:val="fr-FR"/>
                        </w:rPr>
                        <w:t xml:space="preserve">Maitre de </w:t>
                      </w:r>
                      <w:proofErr w:type="gramStart"/>
                      <w:r w:rsidRPr="005F360E">
                        <w:rPr>
                          <w:color w:val="000009"/>
                          <w:sz w:val="24"/>
                          <w:lang w:val="fr-FR"/>
                        </w:rPr>
                        <w:t>conférence associés</w:t>
                      </w:r>
                      <w:proofErr w:type="gramEnd"/>
                      <w:r w:rsidRPr="005F360E">
                        <w:rPr>
                          <w:color w:val="000009"/>
                          <w:sz w:val="24"/>
                          <w:lang w:val="fr-FR"/>
                        </w:rPr>
                        <w:t xml:space="preserve"> conclu avec le ministère de la</w:t>
                      </w:r>
                      <w:r w:rsidRPr="005F360E">
                        <w:rPr>
                          <w:color w:val="000009"/>
                          <w:spacing w:val="-24"/>
                          <w:sz w:val="24"/>
                          <w:lang w:val="fr-FR"/>
                        </w:rPr>
                        <w:t xml:space="preserve"> </w:t>
                      </w:r>
                      <w:r w:rsidRPr="005F360E">
                        <w:rPr>
                          <w:color w:val="000009"/>
                          <w:sz w:val="24"/>
                          <w:lang w:val="fr-FR"/>
                        </w:rPr>
                        <w:t>culture</w:t>
                      </w:r>
                    </w:p>
                    <w:p w14:paraId="3458AC2A" w14:textId="77777777" w:rsidR="003F233E" w:rsidRPr="005F360E" w:rsidRDefault="00540920">
                      <w:pPr>
                        <w:pStyle w:val="Paragraphedeliste"/>
                        <w:numPr>
                          <w:ilvl w:val="0"/>
                          <w:numId w:val="2"/>
                        </w:numPr>
                        <w:tabs>
                          <w:tab w:val="left" w:pos="794"/>
                          <w:tab w:val="left" w:pos="795"/>
                        </w:tabs>
                        <w:spacing w:before="1"/>
                        <w:rPr>
                          <w:sz w:val="24"/>
                          <w:lang w:val="fr-FR"/>
                        </w:rPr>
                      </w:pPr>
                      <w:r w:rsidRPr="005F360E">
                        <w:rPr>
                          <w:color w:val="000009"/>
                          <w:sz w:val="24"/>
                          <w:lang w:val="fr-FR"/>
                        </w:rPr>
                        <w:t xml:space="preserve">320 h de septembre 2023 à aout 2024 </w:t>
                      </w:r>
                      <w:proofErr w:type="gramStart"/>
                      <w:r w:rsidRPr="005F360E">
                        <w:rPr>
                          <w:color w:val="000009"/>
                          <w:sz w:val="24"/>
                          <w:lang w:val="fr-FR"/>
                        </w:rPr>
                        <w:t>( 12</w:t>
                      </w:r>
                      <w:proofErr w:type="gramEnd"/>
                      <w:r w:rsidRPr="005F360E">
                        <w:rPr>
                          <w:color w:val="000009"/>
                          <w:spacing w:val="-13"/>
                          <w:sz w:val="24"/>
                          <w:lang w:val="fr-FR"/>
                        </w:rPr>
                        <w:t xml:space="preserve"> </w:t>
                      </w:r>
                      <w:r w:rsidRPr="005F360E">
                        <w:rPr>
                          <w:color w:val="000009"/>
                          <w:sz w:val="24"/>
                          <w:lang w:val="fr-FR"/>
                        </w:rPr>
                        <w:t>mois)</w:t>
                      </w:r>
                    </w:p>
                    <w:p w14:paraId="48D185AC" w14:textId="77777777" w:rsidR="003F233E" w:rsidRDefault="00540920">
                      <w:pPr>
                        <w:pStyle w:val="FrameContents"/>
                        <w:tabs>
                          <w:tab w:val="left" w:pos="794"/>
                        </w:tabs>
                        <w:ind w:left="434"/>
                        <w:rPr>
                          <w:rFonts w:ascii="Cambria" w:hAnsi="Cambria"/>
                        </w:rPr>
                      </w:pPr>
                      <w:proofErr w:type="gramStart"/>
                      <w:r w:rsidRPr="005F360E">
                        <w:rPr>
                          <w:rFonts w:ascii="Courier New" w:hAnsi="Courier New"/>
                          <w:color w:val="000009"/>
                          <w:lang w:val="fr-FR"/>
                        </w:rPr>
                        <w:t>o</w:t>
                      </w:r>
                      <w:proofErr w:type="gramEnd"/>
                      <w:r w:rsidRPr="005F360E">
                        <w:rPr>
                          <w:rFonts w:ascii="Courier New" w:hAnsi="Courier New"/>
                          <w:color w:val="000009"/>
                          <w:lang w:val="fr-FR"/>
                        </w:rPr>
                        <w:tab/>
                      </w:r>
                      <w:r w:rsidRPr="005F360E">
                        <w:rPr>
                          <w:rFonts w:ascii="Cambria" w:hAnsi="Cambria"/>
                          <w:lang w:val="fr-FR"/>
                        </w:rPr>
                        <w:t xml:space="preserve">Base de la rémunération brute mensuelle </w:t>
                      </w:r>
                      <w:r w:rsidRPr="005F360E">
                        <w:rPr>
                          <w:rFonts w:ascii="Cambria" w:hAnsi="Cambria"/>
                          <w:b/>
                          <w:lang w:val="fr-FR"/>
                        </w:rPr>
                        <w:t xml:space="preserve">: </w:t>
                      </w:r>
                      <w:r w:rsidRPr="005F360E">
                        <w:rPr>
                          <w:rFonts w:ascii="Cambria" w:hAnsi="Cambria"/>
                          <w:lang w:val="fr-FR"/>
                        </w:rPr>
                        <w:t>IM 455 -environ 2000€</w:t>
                      </w:r>
                      <w:r>
                        <w:rPr>
                          <w:rFonts w:ascii="Cambria" w:hAnsi="Cambria"/>
                        </w:rPr>
                        <w:t xml:space="preserve"> brut pour un temps</w:t>
                      </w:r>
                      <w:r>
                        <w:rPr>
                          <w:rFonts w:ascii="Cambria" w:hAnsi="Cambria"/>
                          <w:spacing w:val="-32"/>
                        </w:rPr>
                        <w:t xml:space="preserve"> </w:t>
                      </w:r>
                      <w:r>
                        <w:rPr>
                          <w:rFonts w:ascii="Cambria" w:hAnsi="Cambria"/>
                        </w:rPr>
                        <w:t>plein</w:t>
                      </w:r>
                    </w:p>
                  </w:txbxContent>
                </v:textbox>
                <w10:wrap type="topAndBottom" anchorx="page"/>
              </v:rect>
            </w:pict>
          </mc:Fallback>
        </mc:AlternateContent>
      </w:r>
    </w:p>
    <w:p w14:paraId="26D65E31" w14:textId="77777777" w:rsidR="003F233E" w:rsidRDefault="003F233E">
      <w:pPr>
        <w:pStyle w:val="Corpsdetexte"/>
        <w:rPr>
          <w:sz w:val="20"/>
        </w:rPr>
      </w:pPr>
    </w:p>
    <w:p w14:paraId="08E8522C" w14:textId="77777777" w:rsidR="003F233E" w:rsidRDefault="003F233E">
      <w:pPr>
        <w:pStyle w:val="Corpsdetexte"/>
        <w:spacing w:before="1"/>
        <w:rPr>
          <w:sz w:val="22"/>
        </w:rPr>
      </w:pPr>
    </w:p>
    <w:p w14:paraId="53A529B1" w14:textId="77777777" w:rsidR="003F233E" w:rsidRDefault="00540920">
      <w:pPr>
        <w:pStyle w:val="Titre2"/>
        <w:spacing w:before="51"/>
        <w:ind w:left="276"/>
      </w:pPr>
      <w:r>
        <w:rPr>
          <w:noProof/>
        </w:rPr>
        <mc:AlternateContent>
          <mc:Choice Requires="wpg">
            <w:drawing>
              <wp:anchor distT="6350" distB="3175" distL="4445" distR="5080" simplePos="0" relativeHeight="20" behindDoc="1" locked="0" layoutInCell="0" allowOverlap="1" wp14:anchorId="2F00D9D7" wp14:editId="4EB1E392">
                <wp:simplePos x="0" y="0"/>
                <wp:positionH relativeFrom="page">
                  <wp:posOffset>769620</wp:posOffset>
                </wp:positionH>
                <wp:positionV relativeFrom="paragraph">
                  <wp:posOffset>26035</wp:posOffset>
                </wp:positionV>
                <wp:extent cx="6051550" cy="4861560"/>
                <wp:effectExtent l="3810" t="3175" r="3175" b="3810"/>
                <wp:wrapNone/>
                <wp:docPr id="30" name="Group 2"/>
                <wp:cNvGraphicFramePr/>
                <a:graphic xmlns:a="http://schemas.openxmlformats.org/drawingml/2006/main">
                  <a:graphicData uri="http://schemas.microsoft.com/office/word/2010/wordprocessingGroup">
                    <wpg:wgp>
                      <wpg:cNvGrpSpPr/>
                      <wpg:grpSpPr>
                        <a:xfrm>
                          <a:off x="0" y="0"/>
                          <a:ext cx="6051600" cy="4861440"/>
                          <a:chOff x="0" y="0"/>
                          <a:chExt cx="6051600" cy="4861440"/>
                        </a:xfrm>
                      </wpg:grpSpPr>
                      <wps:wsp>
                        <wps:cNvPr id="31" name="Connecteur droit 31"/>
                        <wps:cNvCnPr/>
                        <wps:spPr>
                          <a:xfrm>
                            <a:off x="6480" y="3240"/>
                            <a:ext cx="6039360" cy="72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2" name="Connecteur droit 32"/>
                        <wps:cNvCnPr/>
                        <wps:spPr>
                          <a:xfrm>
                            <a:off x="3240" y="0"/>
                            <a:ext cx="0" cy="485856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3" name="Connecteur droit 33"/>
                        <wps:cNvCnPr/>
                        <wps:spPr>
                          <a:xfrm>
                            <a:off x="0" y="4861440"/>
                            <a:ext cx="6480" cy="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4" name="Connecteur droit 34"/>
                        <wps:cNvCnPr/>
                        <wps:spPr>
                          <a:xfrm>
                            <a:off x="0" y="4861440"/>
                            <a:ext cx="6480" cy="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5" name="Connecteur droit 35"/>
                        <wps:cNvCnPr/>
                        <wps:spPr>
                          <a:xfrm>
                            <a:off x="6480" y="4861440"/>
                            <a:ext cx="6039360" cy="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6" name="Connecteur droit 36"/>
                        <wps:cNvCnPr/>
                        <wps:spPr>
                          <a:xfrm>
                            <a:off x="6049080" y="0"/>
                            <a:ext cx="0" cy="485856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7" name="Connecteur droit 37"/>
                        <wps:cNvCnPr/>
                        <wps:spPr>
                          <a:xfrm>
                            <a:off x="6045840" y="4861440"/>
                            <a:ext cx="5760" cy="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s:wsp>
                        <wps:cNvPr id="38" name="Connecteur droit 38"/>
                        <wps:cNvCnPr/>
                        <wps:spPr>
                          <a:xfrm>
                            <a:off x="6045840" y="4861440"/>
                            <a:ext cx="5760" cy="0"/>
                          </a:xfrm>
                          <a:prstGeom prst="line">
                            <a:avLst/>
                          </a:prstGeom>
                          <a:ln w="6480">
                            <a:solidFill>
                              <a:srgbClr val="000009"/>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10D25AD2" id="Group 2" o:spid="_x0000_s1026" style="position:absolute;margin-left:60.6pt;margin-top:2.05pt;width:476.5pt;height:382.8pt;z-index:-503316460;mso-wrap-distance-left:.35pt;mso-wrap-distance-top:.5pt;mso-wrap-distance-right:.4pt;mso-wrap-distance-bottom:.25pt;mso-position-horizontal-relative:page" coordsize="60516,4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Qm/wIAAFsWAAAOAAAAZHJzL2Uyb0RvYy54bWzsWMlu2zAQvRfoPxC6N5ItWXaEyDkkTS5F&#10;WzTtBzAUtQAUSZCMZf99h9QSJ47QKgUKBJEPsrjMkPP4ZsSZi8t9zdCOKl0JnnqLs8BDlBORVbxI&#10;vV8/bz5tPKQN5hlmgtPUO1DtXW4/frhoZEKXohQsowqBEq6TRqZeaYxMfF+TktZYnwlJOQzmQtXY&#10;QFMVfqZwA9pr5i+DIPYboTKpBKFaQ+91O+htnf48p8R8y3NNDWKpB3sz7qnc894+/e0FTgqFZVmR&#10;bhv4FbuoccVh0UHVNTYYPajqRFVdESW0yM0ZEbUv8rwi1NkA1iyCZ9bcKvEgnS1F0hRygAmgfYbT&#10;q9WSr7vvClVZ6oUAD8c1nJFbFi0tNo0sEphyq+Sd/K66jqJtWXP3uartPxiC9g7Vw4Aq3RtEoDMO&#10;Vos4AO0ExqJNvIiiDndSwuGcyJHy8x8k/X5h3+5v2E4jgUP6ESb9bzDdlVhSh762GPQwLXqYrgTn&#10;wC/6oFCmRGVQuGghc9OveIeXTjRA9wJYcbQBUACTcNkD8ghZeB7GHWTrpYNrMBonUmlzS0WN7Evq&#10;sYrbfeIE775oA4cEU/sptptx1MAx2OVsUwtWZTcVY66hivsrptAOWwexv3NrBGh4Mg2IyLO2n3EY&#10;tlC3Zrk3c2C0XekHzYFNjgpOPen0ty4HxAWjeseDRRgHATsxh/1MlO1ErDR1nj5RfhBy6wtuBvm6&#10;4kI5GI6ss6/3Iju4Y3UAANesh/wP0i3HSdf56V+SznHNkq5zwZ5xg3uuNisgXnvUvXf3ZJr51rF1&#10;oM4Urg9Cb4Bv4TjfwklBro1wT6J+T7k2/tmPwsw3gOkkNr6n+BaN8y2a+TZ/T49zgkl33ZFL3Gqc&#10;b6tJfBsucS+HuODoHjdHufce5eJx1sXTWBdE50GXPcwXuTlxgMrHSKBbj1NuPZVyqw3kqTZ3eDHW&#10;rdZ9wjoHuvce6KDo15aSTmskm5l1tuYxJXF8+0USV6eDCqYrLHXVVlsiPW67qtJjTXj7GwAA//8D&#10;AFBLAwQUAAYACAAAACEAQsSqE+AAAAAKAQAADwAAAGRycy9kb3ducmV2LnhtbEyPwU7DMBBE70j8&#10;g7VI3KiTUBoIcaqqAk5VJVokxG0bb5OosR3FbpL+PdsTHGdnNPsmX06mFQP1vnFWQTyLQJAtnW5s&#10;peBr//7wDMIHtBpbZ0nBhTwsi9ubHDPtRvtJwy5Ugkusz1BBHUKXSenLmgz6mevIsnd0vcHAsq+k&#10;7nHkctPKJIoW0mBj+UONHa1rKk+7s1HwMeK4eozfhs3puL787J+235uYlLq/m1avIAJN4S8MV3xG&#10;h4KZDu5stRct6yROOKpgHoO4+lE658NBQbp4SUEWufw/ofgFAAD//wMAUEsBAi0AFAAGAAgAAAAh&#10;ALaDOJL+AAAA4QEAABMAAAAAAAAAAAAAAAAAAAAAAFtDb250ZW50X1R5cGVzXS54bWxQSwECLQAU&#10;AAYACAAAACEAOP0h/9YAAACUAQAACwAAAAAAAAAAAAAAAAAvAQAAX3JlbHMvLnJlbHNQSwECLQAU&#10;AAYACAAAACEA66fUJv8CAABbFgAADgAAAAAAAAAAAAAAAAAuAgAAZHJzL2Uyb0RvYy54bWxQSwEC&#10;LQAUAAYACAAAACEAQsSqE+AAAAAKAQAADwAAAAAAAAAAAAAAAABZBQAAZHJzL2Rvd25yZXYueG1s&#10;UEsFBgAAAAAEAAQA8wAAAGYGAAAAAA==&#10;" o:allowincell="f">
                <v:line id="Connecteur droit 31" o:spid="_x0000_s1027" style="position:absolute;visibility:visible;mso-wrap-style:square" from="64,32" to="604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PYwwAAANsAAAAPAAAAZHJzL2Rvd25yZXYueG1sRI9La8Mw&#10;EITvhf4HsYXeGvkBpXWihCQQSI9xS5vjYm0sE2tlLMWPfx8VCj0Os/PNzmoz2VYM1PvGsYJ0kYAg&#10;rpxuuFbw9Xl4eQPhA7LG1jEpmMnDZv34sMJCu5FPNJShFhHCvkAFJoSukNJXhiz6heuIo3dxvcUQ&#10;ZV9L3eMY4baVWZK8SosNxwaDHe0NVdfyZuMb2Y8Zv2/nd7M3+Tns5nb6SA5KPT9N2yWIQFP4P/5L&#10;H7WCPIXfLREAcn0HAAD//wMAUEsBAi0AFAAGAAgAAAAhANvh9svuAAAAhQEAABMAAAAAAAAAAAAA&#10;AAAAAAAAAFtDb250ZW50X1R5cGVzXS54bWxQSwECLQAUAAYACAAAACEAWvQsW78AAAAVAQAACwAA&#10;AAAAAAAAAAAAAAAfAQAAX3JlbHMvLnJlbHNQSwECLQAUAAYACAAAACEA6AbT2MMAAADbAAAADwAA&#10;AAAAAAAAAAAAAAAHAgAAZHJzL2Rvd25yZXYueG1sUEsFBgAAAAADAAMAtwAAAPcCAAAAAA==&#10;" strokecolor="#000009" strokeweight=".18mm"/>
                <v:line id="Connecteur droit 32" o:spid="_x0000_s1028" style="position:absolute;visibility:visible;mso-wrap-style:square" from="32,0" to="32,4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2vwgAAANsAAAAPAAAAZHJzL2Rvd25yZXYueG1sRI9Pi8Iw&#10;EMXvwn6HMAt709QKi1uNooLgHv3D6nFoxqbYTEqT2vrtzYLg8fHm/d68+bK3lbhT40vHCsajBARx&#10;7nTJhYLTcTucgvABWWPlmBQ8yMNy8TGYY6Zdx3u6H0IhIoR9hgpMCHUmpc8NWfQjVxNH7+oaiyHK&#10;ppC6wS7CbSXTJPmWFkuODQZr2hjKb4fWxjfSs+n+2suP2ZjJJawfVf+bbJX6+uxXMxCB+vA+fqV3&#10;WsEkhf8tEQBy8QQAAP//AwBQSwECLQAUAAYACAAAACEA2+H2y+4AAACFAQAAEwAAAAAAAAAAAAAA&#10;AAAAAAAAW0NvbnRlbnRfVHlwZXNdLnhtbFBLAQItABQABgAIAAAAIQBa9CxbvwAAABUBAAALAAAA&#10;AAAAAAAAAAAAAB8BAABfcmVscy8ucmVsc1BLAQItABQABgAIAAAAIQAY1E2vwgAAANsAAAAPAAAA&#10;AAAAAAAAAAAAAAcCAABkcnMvZG93bnJldi54bWxQSwUGAAAAAAMAAwC3AAAA9gIAAAAA&#10;" strokecolor="#000009" strokeweight=".18mm"/>
                <v:line id="Connecteur droit 33" o:spid="_x0000_s1029" style="position:absolute;visibility:visible;mso-wrap-style:square" from="0,48614" to="64,4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g0wwAAANsAAAAPAAAAZHJzL2Rvd25yZXYueG1sRI/NasMw&#10;EITvhbyD2EBujdwYSuNECW3A0BybhiTHxdpYJtbKWPLf21eFQo/D7Hyzs92PthY9tb5yrOBlmYAg&#10;LpyuuFRw/s6f30D4gKyxdkwKJvKw382etphpN/AX9adQighhn6ECE0KTSekLQxb90jXE0bu71mKI&#10;si2lbnGIcFvLVZK8SosVxwaDDR0MFY9TZ+Mbq6sZLt1tbQ4mvYWPqR6PSa7UYj6+b0AEGsP/8V/6&#10;UytIU/jdEgEgdz8AAAD//wMAUEsBAi0AFAAGAAgAAAAhANvh9svuAAAAhQEAABMAAAAAAAAAAAAA&#10;AAAAAAAAAFtDb250ZW50X1R5cGVzXS54bWxQSwECLQAUAAYACAAAACEAWvQsW78AAAAVAQAACwAA&#10;AAAAAAAAAAAAAAAfAQAAX3JlbHMvLnJlbHNQSwECLQAUAAYACAAAACEAd5joNMMAAADbAAAADwAA&#10;AAAAAAAAAAAAAAAHAgAAZHJzL2Rvd25yZXYueG1sUEsFBgAAAAADAAMAtwAAAPcCAAAAAA==&#10;" strokecolor="#000009" strokeweight=".18mm"/>
                <v:line id="Connecteur droit 34" o:spid="_x0000_s1030" style="position:absolute;visibility:visible;mso-wrap-style:square" from="0,48614" to="64,4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BAwQAAANsAAAAPAAAAZHJzL2Rvd25yZXYueG1sRI9Bi8Iw&#10;EIXvgv8hjOBNU3URrUZRQdDjuot6HJqxKTaT0kRb/71ZWPD4ePO+N2+5bm0pnlT7wrGC0TABQZw5&#10;XXCu4PdnP5iB8AFZY+mYFLzIw3rV7Swx1a7hb3qeQi4ihH2KCkwIVSqlzwxZ9ENXEUfv5mqLIco6&#10;l7rGJsJtKcdJMpUWC44NBivaGcrup4eNb4wvpjk/rnOzM5Nr2L7K9pjsler32s0CRKA2fI7/0wet&#10;YPIFf1siAOTqDQAA//8DAFBLAQItABQABgAIAAAAIQDb4fbL7gAAAIUBAAATAAAAAAAAAAAAAAAA&#10;AAAAAABbQ29udGVudF9UeXBlc10ueG1sUEsBAi0AFAAGAAgAAAAhAFr0LFu/AAAAFQEAAAsAAAAA&#10;AAAAAAAAAAAAHwEAAF9yZWxzLy5yZWxzUEsBAi0AFAAGAAgAAAAhAPhxcEDBAAAA2wAAAA8AAAAA&#10;AAAAAAAAAAAABwIAAGRycy9kb3ducmV2LnhtbFBLBQYAAAAAAwADALcAAAD1AgAAAAA=&#10;" strokecolor="#000009" strokeweight=".18mm"/>
                <v:line id="Connecteur droit 35" o:spid="_x0000_s1031" style="position:absolute;visibility:visible;mso-wrap-style:square" from="64,48614" to="60458,4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XbwQAAANsAAAAPAAAAZHJzL2Rvd25yZXYueG1sRI9Bi8Iw&#10;EIXvgv8hjOBNU5UVrUZRQdDjuot6HJqxKTaT0kRb/71ZWPD4ePO+N2+5bm0pnlT7wrGC0TABQZw5&#10;XXCu4PdnP5iB8AFZY+mYFLzIw3rV7Swx1a7hb3qeQi4ihH2KCkwIVSqlzwxZ9ENXEUfv5mqLIco6&#10;l7rGJsJtKcdJMpUWC44NBivaGcrup4eNb4wvpjk/rnOzM5Nr2L7K9pjsler32s0CRKA2fI7/0wet&#10;YPIFf1siAOTqDQAA//8DAFBLAQItABQABgAIAAAAIQDb4fbL7gAAAIUBAAATAAAAAAAAAAAAAAAA&#10;AAAAAABbQ29udGVudF9UeXBlc10ueG1sUEsBAi0AFAAGAAgAAAAhAFr0LFu/AAAAFQEAAAsAAAAA&#10;AAAAAAAAAAAAHwEAAF9yZWxzLy5yZWxzUEsBAi0AFAAGAAgAAAAhAJc91dvBAAAA2wAAAA8AAAAA&#10;AAAAAAAAAAAABwIAAGRycy9kb3ducmV2LnhtbFBLBQYAAAAAAwADALcAAAD1AgAAAAA=&#10;" strokecolor="#000009" strokeweight=".18mm"/>
                <v:line id="Connecteur droit 36" o:spid="_x0000_s1032" style="position:absolute;visibility:visible;mso-wrap-style:square" from="60490,0" to="60490,4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uswgAAANsAAAAPAAAAZHJzL2Rvd25yZXYueG1sRI9Bi8Iw&#10;EIXvgv8hjLA3Ta0gazWKFoT1uK6ox6EZm2IzKU209d+bhYU9Pt68781bbXpbiye1vnKsYDpJQBAX&#10;TldcKjj97MefIHxA1lg7JgUv8rBZDwcrzLTr+Juex1CKCGGfoQITQpNJ6QtDFv3ENcTRu7nWYoiy&#10;LaVusYtwW8s0SebSYsWxwWBDuaHifnzY+EZ6Md35cV2Y3MyuYfeq+0OyV+pj1G+XIAL14f/4L/2l&#10;Fczm8LslAkCu3wAAAP//AwBQSwECLQAUAAYACAAAACEA2+H2y+4AAACFAQAAEwAAAAAAAAAAAAAA&#10;AAAAAAAAW0NvbnRlbnRfVHlwZXNdLnhtbFBLAQItABQABgAIAAAAIQBa9CxbvwAAABUBAAALAAAA&#10;AAAAAAAAAAAAAB8BAABfcmVscy8ucmVsc1BLAQItABQABgAIAAAAIQBn70uswgAAANsAAAAPAAAA&#10;AAAAAAAAAAAAAAcCAABkcnMvZG93bnJldi54bWxQSwUGAAAAAAMAAwC3AAAA9gIAAAAA&#10;" strokecolor="#000009" strokeweight=".18mm"/>
                <v:line id="Connecteur droit 37" o:spid="_x0000_s1033" style="position:absolute;visibility:visible;mso-wrap-style:square" from="60458,48614" to="60516,4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3wQAAANsAAAAPAAAAZHJzL2Rvd25yZXYueG1sRI9Bi8Iw&#10;EIXvgv8hjOBNUxVWrUZRQdDjuot6HJqxKTaT0kRb/71ZWPD4ePO+N2+5bm0pnlT7wrGC0TABQZw5&#10;XXCu4PdnP5iB8AFZY+mYFLzIw3rV7Swx1a7hb3qeQi4ihH2KCkwIVSqlzwxZ9ENXEUfv5mqLIco6&#10;l7rGJsJtKcdJ8iUtFhwbDFa0M5TdTw8b3xhfTHN+XOdmZybXsH2V7THZK9XvtZsFiEBt+Bz/pw9a&#10;wWQKf1siAOTqDQAA//8DAFBLAQItABQABgAIAAAAIQDb4fbL7gAAAIUBAAATAAAAAAAAAAAAAAAA&#10;AAAAAABbQ29udGVudF9UeXBlc10ueG1sUEsBAi0AFAAGAAgAAAAhAFr0LFu/AAAAFQEAAAsAAAAA&#10;AAAAAAAAAAAAHwEAAF9yZWxzLy5yZWxzUEsBAi0AFAAGAAgAAAAhAAij7jfBAAAA2wAAAA8AAAAA&#10;AAAAAAAAAAAABwIAAGRycy9kb3ducmV2LnhtbFBLBQYAAAAAAwADALcAAAD1AgAAAAA=&#10;" strokecolor="#000009" strokeweight=".18mm"/>
                <v:line id="Connecteur droit 38" o:spid="_x0000_s1034" style="position:absolute;visibility:visible;mso-wrap-style:square" from="60458,48614" to="60516,4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pFwwAAANsAAAAPAAAAZHJzL2Rvd25yZXYueG1sRI/BasJA&#10;EIbvgu+wjNCbblSQNnUTVBDao7a0HofsNBvMzobsauLbdw6FHod//m++2Zajb9Wd+tgENrBcZKCI&#10;q2Abrg18fhznz6BiQrbYBiYDD4pQFtPJFnMbBj7R/ZxqJRCOORpwKXW51rFy5DEuQkcs2U/oPSYZ&#10;+1rbHgeB+1avsmyjPTYsFxx2dHBUXc83Lxqrbzd83S4v7uDWl7R/tON7djTmaTbuXkElGtP/8l/7&#10;zRpYi6z8IgDQxS8AAAD//wMAUEsBAi0AFAAGAAgAAAAhANvh9svuAAAAhQEAABMAAAAAAAAAAAAA&#10;AAAAAAAAAFtDb250ZW50X1R5cGVzXS54bWxQSwECLQAUAAYACAAAACEAWvQsW78AAAAVAQAACwAA&#10;AAAAAAAAAAAAAAAfAQAAX3JlbHMvLnJlbHNQSwECLQAUAAYACAAAACEAeTx6RcMAAADbAAAADwAA&#10;AAAAAAAAAAAAAAAHAgAAZHJzL2Rvd25yZXYueG1sUEsFBgAAAAADAAMAtwAAAPcCAAAAAA==&#10;" strokecolor="#000009" strokeweight=".18mm"/>
                <w10:wrap anchorx="page"/>
              </v:group>
            </w:pict>
          </mc:Fallback>
        </mc:AlternateContent>
      </w:r>
      <w:r>
        <w:t xml:space="preserve">Dossier de </w:t>
      </w:r>
      <w:proofErr w:type="gramStart"/>
      <w:r>
        <w:t>candidature :</w:t>
      </w:r>
      <w:proofErr w:type="gramEnd"/>
    </w:p>
    <w:p w14:paraId="023D3EA0" w14:textId="77777777" w:rsidR="003F233E" w:rsidRPr="005F360E" w:rsidRDefault="00540920">
      <w:pPr>
        <w:pStyle w:val="Corpsdetexte"/>
        <w:ind w:left="276"/>
        <w:rPr>
          <w:lang w:val="fr-FR"/>
        </w:rPr>
      </w:pPr>
      <w:r w:rsidRPr="005F360E">
        <w:rPr>
          <w:lang w:val="fr-FR"/>
        </w:rPr>
        <w:t>Le dossier doit comporter les éléments suivants :</w:t>
      </w:r>
    </w:p>
    <w:p w14:paraId="02983301" w14:textId="77777777" w:rsidR="003F233E" w:rsidRPr="005F360E" w:rsidRDefault="00540920">
      <w:pPr>
        <w:pStyle w:val="Corpsdetexte"/>
        <w:ind w:left="276"/>
        <w:rPr>
          <w:lang w:val="fr-FR"/>
        </w:rPr>
      </w:pPr>
      <w:r w:rsidRPr="005F360E">
        <w:rPr>
          <w:lang w:val="fr-FR"/>
        </w:rPr>
        <w:t>-une lettre de motivation.</w:t>
      </w:r>
    </w:p>
    <w:p w14:paraId="23E96DA8" w14:textId="77777777" w:rsidR="003F233E" w:rsidRPr="005F360E" w:rsidRDefault="00540920">
      <w:pPr>
        <w:pStyle w:val="Corpsdetexte"/>
        <w:ind w:left="276" w:right="1202"/>
        <w:rPr>
          <w:lang w:val="fr-FR"/>
        </w:rPr>
      </w:pPr>
      <w:r w:rsidRPr="005F360E">
        <w:rPr>
          <w:lang w:val="fr-FR"/>
        </w:rPr>
        <w:t>-une note pédagogique relative à la spécificité de l'enseignement du projet et de la théorie dans les écoles d'architecture développée au regard du projet d'établissement &amp; pédagogique de l'Ecole Nationale Supérieure d'Architecture de Marseille et du profil de poste (3 pages maximum).</w:t>
      </w:r>
    </w:p>
    <w:p w14:paraId="4D208AA9" w14:textId="77777777" w:rsidR="003F233E" w:rsidRPr="005F360E" w:rsidRDefault="00540920">
      <w:pPr>
        <w:pStyle w:val="Corpsdetexte"/>
        <w:ind w:left="276" w:right="1050"/>
        <w:rPr>
          <w:lang w:val="fr-FR"/>
        </w:rPr>
      </w:pPr>
      <w:r w:rsidRPr="005F360E">
        <w:rPr>
          <w:lang w:val="fr-FR"/>
        </w:rPr>
        <w:t>-un CV faisant ressortir ses expériences professionnelles d'architecte, ses références (diplômes, publications, enseignement, recherche), ses réalisations et sa situation professionnelle actuelle.</w:t>
      </w:r>
    </w:p>
    <w:p w14:paraId="74745646" w14:textId="77777777" w:rsidR="003F233E" w:rsidRPr="005F360E" w:rsidRDefault="00540920">
      <w:pPr>
        <w:pStyle w:val="Corpsdetexte"/>
        <w:spacing w:before="1"/>
        <w:ind w:left="276"/>
        <w:rPr>
          <w:lang w:val="fr-FR"/>
        </w:rPr>
      </w:pPr>
      <w:r w:rsidRPr="005F360E">
        <w:rPr>
          <w:lang w:val="fr-FR"/>
        </w:rPr>
        <w:t>-une copie des diplômes</w:t>
      </w:r>
    </w:p>
    <w:p w14:paraId="2E1EB650" w14:textId="77777777" w:rsidR="003F233E" w:rsidRPr="005F360E" w:rsidRDefault="00540920">
      <w:pPr>
        <w:pStyle w:val="Corpsdetexte"/>
        <w:ind w:left="276" w:right="2264"/>
        <w:rPr>
          <w:lang w:val="fr-FR"/>
        </w:rPr>
      </w:pPr>
      <w:r w:rsidRPr="005F360E">
        <w:rPr>
          <w:lang w:val="fr-FR"/>
        </w:rPr>
        <w:t>-une attestation d'activité principale depuis 4 ans dans les 5 dernières années (hors enseignement)</w:t>
      </w:r>
    </w:p>
    <w:p w14:paraId="6B44F0B4" w14:textId="77777777" w:rsidR="003F233E" w:rsidRPr="005F360E" w:rsidRDefault="00540920">
      <w:pPr>
        <w:pStyle w:val="Corpsdetexte"/>
        <w:ind w:left="276"/>
        <w:rPr>
          <w:lang w:val="fr-FR"/>
        </w:rPr>
      </w:pPr>
      <w:r w:rsidRPr="005F360E">
        <w:rPr>
          <w:lang w:val="fr-FR"/>
        </w:rPr>
        <w:t>-une copie de la carte nationale d’identité</w:t>
      </w:r>
    </w:p>
    <w:p w14:paraId="4ED31AD5" w14:textId="77777777" w:rsidR="003F233E" w:rsidRDefault="003F233E">
      <w:pPr>
        <w:pStyle w:val="Corpsdetexte"/>
        <w:spacing w:before="11"/>
        <w:rPr>
          <w:sz w:val="23"/>
        </w:rPr>
      </w:pPr>
    </w:p>
    <w:p w14:paraId="13B93785" w14:textId="77777777" w:rsidR="003F233E" w:rsidRDefault="00540920">
      <w:pPr>
        <w:pStyle w:val="Titre2"/>
        <w:ind w:left="276" w:right="1054"/>
        <w:jc w:val="both"/>
        <w:rPr>
          <w:b w:val="0"/>
        </w:rPr>
      </w:pPr>
      <w:proofErr w:type="spellStart"/>
      <w:r>
        <w:t>En</w:t>
      </w:r>
      <w:proofErr w:type="spellEnd"/>
      <w:r>
        <w:t xml:space="preserve"> application du </w:t>
      </w:r>
      <w:proofErr w:type="spellStart"/>
      <w:r>
        <w:t>décret</w:t>
      </w:r>
      <w:proofErr w:type="spellEnd"/>
      <w:r>
        <w:t xml:space="preserve"> n° 2018-107 du 15 </w:t>
      </w:r>
      <w:proofErr w:type="spellStart"/>
      <w:r>
        <w:t>février</w:t>
      </w:r>
      <w:proofErr w:type="spellEnd"/>
      <w:r>
        <w:t xml:space="preserve"> 2018 les </w:t>
      </w:r>
      <w:proofErr w:type="spellStart"/>
      <w:r>
        <w:t>candidats</w:t>
      </w:r>
      <w:proofErr w:type="spellEnd"/>
      <w:r>
        <w:t xml:space="preserve"> </w:t>
      </w:r>
      <w:proofErr w:type="spellStart"/>
      <w:r>
        <w:t>doivent</w:t>
      </w:r>
      <w:proofErr w:type="spellEnd"/>
      <w:r>
        <w:t xml:space="preserve"> </w:t>
      </w:r>
      <w:proofErr w:type="spellStart"/>
      <w:r>
        <w:t>présenter</w:t>
      </w:r>
      <w:proofErr w:type="spellEnd"/>
      <w:r>
        <w:t xml:space="preserve"> </w:t>
      </w:r>
      <w:proofErr w:type="spellStart"/>
      <w:r>
        <w:t>l’exercice</w:t>
      </w:r>
      <w:proofErr w:type="spellEnd"/>
      <w:r>
        <w:t xml:space="preserve"> </w:t>
      </w:r>
      <w:proofErr w:type="spellStart"/>
      <w:r>
        <w:t>d’une</w:t>
      </w:r>
      <w:proofErr w:type="spellEnd"/>
      <w:r>
        <w:t xml:space="preserve"> </w:t>
      </w:r>
      <w:proofErr w:type="spellStart"/>
      <w:r>
        <w:t>activité</w:t>
      </w:r>
      <w:proofErr w:type="spellEnd"/>
      <w:r>
        <w:t xml:space="preserve"> </w:t>
      </w:r>
      <w:proofErr w:type="spellStart"/>
      <w:r>
        <w:t>professionnelles</w:t>
      </w:r>
      <w:proofErr w:type="spellEnd"/>
      <w:r>
        <w:t xml:space="preserve"> </w:t>
      </w:r>
      <w:proofErr w:type="spellStart"/>
      <w:r>
        <w:t>principale</w:t>
      </w:r>
      <w:proofErr w:type="spellEnd"/>
      <w:r>
        <w:t xml:space="preserve"> hors </w:t>
      </w:r>
      <w:proofErr w:type="spellStart"/>
      <w:r>
        <w:t>enseignement</w:t>
      </w:r>
      <w:proofErr w:type="spellEnd"/>
      <w:r>
        <w:t xml:space="preserve"> et </w:t>
      </w:r>
      <w:proofErr w:type="spellStart"/>
      <w:r>
        <w:t>remplir</w:t>
      </w:r>
      <w:proofErr w:type="spellEnd"/>
      <w:r>
        <w:t xml:space="preserve"> les conditions </w:t>
      </w:r>
      <w:proofErr w:type="spellStart"/>
      <w:proofErr w:type="gramStart"/>
      <w:r>
        <w:t>suivantes</w:t>
      </w:r>
      <w:proofErr w:type="spellEnd"/>
      <w:r>
        <w:t xml:space="preserve"> </w:t>
      </w:r>
      <w:r>
        <w:rPr>
          <w:b w:val="0"/>
        </w:rPr>
        <w:t>:</w:t>
      </w:r>
      <w:proofErr w:type="gramEnd"/>
    </w:p>
    <w:p w14:paraId="4393B080" w14:textId="77777777" w:rsidR="003F233E" w:rsidRDefault="003F233E">
      <w:pPr>
        <w:pStyle w:val="Corpsdetexte"/>
        <w:rPr>
          <w:sz w:val="23"/>
        </w:rPr>
      </w:pPr>
    </w:p>
    <w:p w14:paraId="13E6E769" w14:textId="77777777" w:rsidR="003F233E" w:rsidRDefault="00070052">
      <w:pPr>
        <w:pStyle w:val="Corpsdetexte"/>
        <w:ind w:left="276" w:right="1050"/>
      </w:pPr>
      <w:hyperlink r:id="rId18">
        <w:r w:rsidR="00540920">
          <w:t>Article 3</w:t>
        </w:r>
      </w:hyperlink>
      <w:r w:rsidR="00540920">
        <w:t xml:space="preserve"> Les </w:t>
      </w:r>
      <w:proofErr w:type="spellStart"/>
      <w:r w:rsidR="00540920">
        <w:t>professeurs</w:t>
      </w:r>
      <w:proofErr w:type="spellEnd"/>
      <w:r w:rsidR="00540920">
        <w:t xml:space="preserve"> et maîtres de </w:t>
      </w:r>
      <w:proofErr w:type="spellStart"/>
      <w:r w:rsidR="00540920">
        <w:t>conférences</w:t>
      </w:r>
      <w:proofErr w:type="spellEnd"/>
      <w:r w:rsidR="00540920">
        <w:t xml:space="preserve"> </w:t>
      </w:r>
      <w:proofErr w:type="spellStart"/>
      <w:r w:rsidR="00540920">
        <w:t>associés</w:t>
      </w:r>
      <w:proofErr w:type="spellEnd"/>
      <w:r w:rsidR="00540920">
        <w:t xml:space="preserve"> </w:t>
      </w:r>
      <w:proofErr w:type="spellStart"/>
      <w:r w:rsidR="00540920">
        <w:t>recrutés</w:t>
      </w:r>
      <w:proofErr w:type="spellEnd"/>
      <w:r w:rsidR="00540920">
        <w:t xml:space="preserve"> à temps </w:t>
      </w:r>
      <w:proofErr w:type="spellStart"/>
      <w:r w:rsidR="00540920">
        <w:t>plein</w:t>
      </w:r>
      <w:proofErr w:type="spellEnd"/>
      <w:r w:rsidR="00540920">
        <w:t xml:space="preserve"> ne </w:t>
      </w:r>
      <w:proofErr w:type="spellStart"/>
      <w:r w:rsidR="00540920">
        <w:t>peuvent</w:t>
      </w:r>
      <w:proofErr w:type="spellEnd"/>
      <w:r w:rsidR="00540920">
        <w:t xml:space="preserve"> </w:t>
      </w:r>
      <w:proofErr w:type="spellStart"/>
      <w:r w:rsidR="00540920">
        <w:t>exercer</w:t>
      </w:r>
      <w:proofErr w:type="spellEnd"/>
      <w:r w:rsidR="00540920">
        <w:t xml:space="preserve"> </w:t>
      </w:r>
      <w:proofErr w:type="spellStart"/>
      <w:r w:rsidR="00540920">
        <w:t>simultanément</w:t>
      </w:r>
      <w:proofErr w:type="spellEnd"/>
      <w:r w:rsidR="00540920">
        <w:t xml:space="preserve"> </w:t>
      </w:r>
      <w:proofErr w:type="spellStart"/>
      <w:r w:rsidR="00540920">
        <w:t>une</w:t>
      </w:r>
      <w:proofErr w:type="spellEnd"/>
      <w:r w:rsidR="00540920">
        <w:t xml:space="preserve"> </w:t>
      </w:r>
      <w:proofErr w:type="spellStart"/>
      <w:r w:rsidR="00540920">
        <w:t>activité</w:t>
      </w:r>
      <w:proofErr w:type="spellEnd"/>
      <w:r w:rsidR="00540920">
        <w:t xml:space="preserve"> </w:t>
      </w:r>
      <w:proofErr w:type="spellStart"/>
      <w:r w:rsidR="00540920">
        <w:t>d'agent</w:t>
      </w:r>
      <w:proofErr w:type="spellEnd"/>
      <w:r w:rsidR="00540920">
        <w:t xml:space="preserve"> public.</w:t>
      </w:r>
    </w:p>
    <w:p w14:paraId="1C485082" w14:textId="77777777" w:rsidR="003F233E" w:rsidRDefault="003F233E">
      <w:pPr>
        <w:pStyle w:val="Corpsdetexte"/>
        <w:spacing w:before="12"/>
        <w:rPr>
          <w:sz w:val="22"/>
        </w:rPr>
      </w:pPr>
    </w:p>
    <w:p w14:paraId="1D4548E5" w14:textId="77777777" w:rsidR="003F233E" w:rsidRDefault="00540920">
      <w:pPr>
        <w:pStyle w:val="Corpsdetexte"/>
        <w:ind w:left="276"/>
      </w:pPr>
      <w:r>
        <w:t>Article 1er</w:t>
      </w:r>
    </w:p>
    <w:p w14:paraId="060A3F7A" w14:textId="77777777" w:rsidR="003F233E" w:rsidRDefault="00540920">
      <w:pPr>
        <w:pStyle w:val="Corpsdetexte"/>
        <w:spacing w:before="167"/>
        <w:ind w:left="276" w:right="1055" w:firstLine="571"/>
        <w:jc w:val="both"/>
        <w:sectPr w:rsidR="003F233E">
          <w:pgSz w:w="11906" w:h="16838"/>
          <w:pgMar w:top="1120" w:right="220" w:bottom="280" w:left="1020" w:header="0" w:footer="0" w:gutter="0"/>
          <w:cols w:space="720"/>
          <w:formProt w:val="0"/>
          <w:docGrid w:linePitch="100" w:charSpace="4096"/>
        </w:sectPr>
      </w:pPr>
      <w:r>
        <w:t xml:space="preserve">« Dans les </w:t>
      </w:r>
      <w:proofErr w:type="spellStart"/>
      <w:r>
        <w:t>écoles</w:t>
      </w:r>
      <w:proofErr w:type="spellEnd"/>
      <w:r>
        <w:t xml:space="preserve"> </w:t>
      </w:r>
      <w:proofErr w:type="spellStart"/>
      <w:r>
        <w:t>nationales</w:t>
      </w:r>
      <w:proofErr w:type="spellEnd"/>
      <w:r>
        <w:t xml:space="preserve"> </w:t>
      </w:r>
      <w:proofErr w:type="spellStart"/>
      <w:r>
        <w:t>supérieures</w:t>
      </w:r>
      <w:proofErr w:type="spellEnd"/>
      <w:r>
        <w:t xml:space="preserve"> </w:t>
      </w:r>
      <w:proofErr w:type="spellStart"/>
      <w:r>
        <w:t>d'architecture</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recrutées</w:t>
      </w:r>
      <w:proofErr w:type="spellEnd"/>
      <w:r>
        <w:t xml:space="preserve"> </w:t>
      </w:r>
      <w:proofErr w:type="spellStart"/>
      <w:r>
        <w:t>en</w:t>
      </w:r>
      <w:proofErr w:type="spellEnd"/>
      <w:r>
        <w:t xml:space="preserve"> </w:t>
      </w:r>
      <w:proofErr w:type="spellStart"/>
      <w:r>
        <w:t>qualité</w:t>
      </w:r>
      <w:proofErr w:type="spellEnd"/>
      <w:r>
        <w:t xml:space="preserve"> de </w:t>
      </w:r>
      <w:proofErr w:type="spellStart"/>
      <w:r>
        <w:t>professeur</w:t>
      </w:r>
      <w:proofErr w:type="spellEnd"/>
      <w:r>
        <w:t xml:space="preserve"> </w:t>
      </w:r>
      <w:proofErr w:type="spellStart"/>
      <w:r>
        <w:t>ou</w:t>
      </w:r>
      <w:proofErr w:type="spellEnd"/>
      <w:r>
        <w:t xml:space="preserve"> de maître de </w:t>
      </w:r>
      <w:proofErr w:type="spellStart"/>
      <w:r>
        <w:t>conférences</w:t>
      </w:r>
      <w:proofErr w:type="spellEnd"/>
      <w:r>
        <w:t xml:space="preserve"> </w:t>
      </w:r>
      <w:proofErr w:type="spellStart"/>
      <w:r>
        <w:t>associé</w:t>
      </w:r>
      <w:proofErr w:type="spellEnd"/>
      <w:r>
        <w:t xml:space="preserve"> des </w:t>
      </w:r>
      <w:proofErr w:type="spellStart"/>
      <w:r>
        <w:t>personnalités</w:t>
      </w:r>
      <w:proofErr w:type="spellEnd"/>
      <w:r>
        <w:t xml:space="preserve"> </w:t>
      </w:r>
      <w:proofErr w:type="spellStart"/>
      <w:r>
        <w:t>françaises</w:t>
      </w:r>
      <w:proofErr w:type="spellEnd"/>
      <w:r>
        <w:t xml:space="preserve"> </w:t>
      </w:r>
      <w:proofErr w:type="spellStart"/>
      <w:r>
        <w:t>ou</w:t>
      </w:r>
      <w:proofErr w:type="spellEnd"/>
      <w:r>
        <w:t xml:space="preserve"> </w:t>
      </w:r>
      <w:proofErr w:type="spellStart"/>
      <w:r>
        <w:t>étrangères</w:t>
      </w:r>
      <w:proofErr w:type="spellEnd"/>
      <w:r>
        <w:t xml:space="preserve"> </w:t>
      </w:r>
      <w:proofErr w:type="spellStart"/>
      <w:r>
        <w:t>remplissant</w:t>
      </w:r>
      <w:proofErr w:type="spellEnd"/>
      <w:r>
        <w:t xml:space="preserve"> </w:t>
      </w:r>
      <w:proofErr w:type="spellStart"/>
      <w:r>
        <w:t>l'une</w:t>
      </w:r>
      <w:proofErr w:type="spellEnd"/>
      <w:r>
        <w:t xml:space="preserve"> des conditions </w:t>
      </w:r>
      <w:proofErr w:type="spellStart"/>
      <w:proofErr w:type="gramStart"/>
      <w:r>
        <w:t>suivantes</w:t>
      </w:r>
      <w:proofErr w:type="spellEnd"/>
      <w:r>
        <w:t xml:space="preserve"> :</w:t>
      </w:r>
      <w:proofErr w:type="gramEnd"/>
    </w:p>
    <w:tbl>
      <w:tblPr>
        <w:tblStyle w:val="TableNormal"/>
        <w:tblW w:w="9585" w:type="dxa"/>
        <w:tblInd w:w="192" w:type="dxa"/>
        <w:tblLayout w:type="fixed"/>
        <w:tblCellMar>
          <w:left w:w="5" w:type="dxa"/>
          <w:right w:w="5" w:type="dxa"/>
        </w:tblCellMar>
        <w:tblLook w:val="01E0" w:firstRow="1" w:lastRow="1" w:firstColumn="1" w:lastColumn="1" w:noHBand="0" w:noVBand="0"/>
      </w:tblPr>
      <w:tblGrid>
        <w:gridCol w:w="9585"/>
      </w:tblGrid>
      <w:tr w:rsidR="003F233E" w14:paraId="182BDDDF" w14:textId="77777777">
        <w:trPr>
          <w:trHeight w:hRule="exact" w:val="10379"/>
        </w:trPr>
        <w:tc>
          <w:tcPr>
            <w:tcW w:w="9585" w:type="dxa"/>
            <w:tcBorders>
              <w:top w:val="single" w:sz="4" w:space="0" w:color="000009"/>
              <w:left w:val="single" w:sz="4" w:space="0" w:color="000009"/>
              <w:bottom w:val="single" w:sz="4" w:space="0" w:color="000009"/>
              <w:right w:val="single" w:sz="4" w:space="0" w:color="000009"/>
            </w:tcBorders>
          </w:tcPr>
          <w:p w14:paraId="5231ED55" w14:textId="77777777" w:rsidR="003F233E" w:rsidRDefault="00540920">
            <w:pPr>
              <w:pStyle w:val="TableParagraph"/>
              <w:ind w:left="74" w:right="96" w:firstLine="571"/>
              <w:jc w:val="both"/>
              <w:rPr>
                <w:sz w:val="24"/>
              </w:rPr>
            </w:pPr>
            <w:r>
              <w:rPr>
                <w:sz w:val="24"/>
              </w:rPr>
              <w:lastRenderedPageBreak/>
              <w:t>1°</w:t>
            </w:r>
            <w:r>
              <w:rPr>
                <w:spacing w:val="-11"/>
                <w:sz w:val="24"/>
              </w:rPr>
              <w:t xml:space="preserve"> </w:t>
            </w:r>
            <w:r>
              <w:rPr>
                <w:sz w:val="24"/>
              </w:rPr>
              <w:t>Justifier</w:t>
            </w:r>
            <w:r>
              <w:rPr>
                <w:spacing w:val="-12"/>
                <w:sz w:val="24"/>
              </w:rPr>
              <w:t xml:space="preserve"> </w:t>
            </w:r>
            <w:proofErr w:type="spellStart"/>
            <w:r>
              <w:rPr>
                <w:sz w:val="24"/>
              </w:rPr>
              <w:t>d'une</w:t>
            </w:r>
            <w:proofErr w:type="spellEnd"/>
            <w:r>
              <w:rPr>
                <w:spacing w:val="-12"/>
                <w:sz w:val="24"/>
              </w:rPr>
              <w:t xml:space="preserve"> </w:t>
            </w:r>
            <w:proofErr w:type="spellStart"/>
            <w:r>
              <w:rPr>
                <w:sz w:val="24"/>
              </w:rPr>
              <w:t>expérience</w:t>
            </w:r>
            <w:proofErr w:type="spellEnd"/>
            <w:r>
              <w:rPr>
                <w:spacing w:val="-12"/>
                <w:sz w:val="24"/>
              </w:rPr>
              <w:t xml:space="preserve"> </w:t>
            </w:r>
            <w:proofErr w:type="spellStart"/>
            <w:r>
              <w:rPr>
                <w:sz w:val="24"/>
              </w:rPr>
              <w:t>professionnelle</w:t>
            </w:r>
            <w:proofErr w:type="spellEnd"/>
            <w:r>
              <w:rPr>
                <w:spacing w:val="-11"/>
                <w:sz w:val="24"/>
              </w:rPr>
              <w:t xml:space="preserve"> </w:t>
            </w:r>
            <w:proofErr w:type="spellStart"/>
            <w:r>
              <w:rPr>
                <w:sz w:val="24"/>
              </w:rPr>
              <w:t>en</w:t>
            </w:r>
            <w:proofErr w:type="spellEnd"/>
            <w:r>
              <w:rPr>
                <w:spacing w:val="-11"/>
                <w:sz w:val="24"/>
              </w:rPr>
              <w:t xml:space="preserve"> </w:t>
            </w:r>
            <w:r>
              <w:rPr>
                <w:sz w:val="24"/>
              </w:rPr>
              <w:t>lien</w:t>
            </w:r>
            <w:r>
              <w:rPr>
                <w:spacing w:val="-11"/>
                <w:sz w:val="24"/>
              </w:rPr>
              <w:t xml:space="preserve"> </w:t>
            </w:r>
            <w:r>
              <w:rPr>
                <w:sz w:val="24"/>
              </w:rPr>
              <w:t>avec</w:t>
            </w:r>
            <w:r>
              <w:rPr>
                <w:spacing w:val="-12"/>
                <w:sz w:val="24"/>
              </w:rPr>
              <w:t xml:space="preserve"> </w:t>
            </w:r>
            <w:r>
              <w:rPr>
                <w:sz w:val="24"/>
              </w:rPr>
              <w:t>les</w:t>
            </w:r>
            <w:r>
              <w:rPr>
                <w:spacing w:val="-14"/>
                <w:sz w:val="24"/>
              </w:rPr>
              <w:t xml:space="preserve"> </w:t>
            </w:r>
            <w:r>
              <w:rPr>
                <w:sz w:val="24"/>
              </w:rPr>
              <w:t>disciplines</w:t>
            </w:r>
            <w:r>
              <w:rPr>
                <w:spacing w:val="-12"/>
                <w:sz w:val="24"/>
              </w:rPr>
              <w:t xml:space="preserve"> </w:t>
            </w:r>
            <w:proofErr w:type="spellStart"/>
            <w:r>
              <w:rPr>
                <w:sz w:val="24"/>
              </w:rPr>
              <w:t>enseignées</w:t>
            </w:r>
            <w:proofErr w:type="spellEnd"/>
            <w:r>
              <w:rPr>
                <w:spacing w:val="-15"/>
                <w:sz w:val="24"/>
              </w:rPr>
              <w:t xml:space="preserve"> </w:t>
            </w:r>
            <w:r>
              <w:rPr>
                <w:sz w:val="24"/>
              </w:rPr>
              <w:t>dans</w:t>
            </w:r>
            <w:r>
              <w:rPr>
                <w:spacing w:val="-15"/>
                <w:sz w:val="24"/>
              </w:rPr>
              <w:t xml:space="preserve"> </w:t>
            </w:r>
            <w:r>
              <w:rPr>
                <w:sz w:val="24"/>
              </w:rPr>
              <w:t xml:space="preserve">les </w:t>
            </w:r>
            <w:proofErr w:type="spellStart"/>
            <w:r>
              <w:rPr>
                <w:sz w:val="24"/>
              </w:rPr>
              <w:t>écoles</w:t>
            </w:r>
            <w:proofErr w:type="spellEnd"/>
            <w:r>
              <w:rPr>
                <w:sz w:val="24"/>
              </w:rPr>
              <w:t xml:space="preserve"> </w:t>
            </w:r>
            <w:proofErr w:type="spellStart"/>
            <w:r>
              <w:rPr>
                <w:sz w:val="24"/>
              </w:rPr>
              <w:t>d'architecture</w:t>
            </w:r>
            <w:proofErr w:type="spellEnd"/>
            <w:r>
              <w:rPr>
                <w:sz w:val="24"/>
              </w:rPr>
              <w:t xml:space="preserve"> </w:t>
            </w:r>
            <w:proofErr w:type="spellStart"/>
            <w:r>
              <w:rPr>
                <w:sz w:val="24"/>
              </w:rPr>
              <w:t>autre</w:t>
            </w:r>
            <w:proofErr w:type="spellEnd"/>
            <w:r>
              <w:rPr>
                <w:sz w:val="24"/>
              </w:rPr>
              <w:t xml:space="preserve"> </w:t>
            </w:r>
            <w:proofErr w:type="spellStart"/>
            <w:r>
              <w:rPr>
                <w:sz w:val="24"/>
              </w:rPr>
              <w:t>qu'une</w:t>
            </w:r>
            <w:proofErr w:type="spellEnd"/>
            <w:r>
              <w:rPr>
                <w:sz w:val="24"/>
              </w:rPr>
              <w:t xml:space="preserve"> </w:t>
            </w:r>
            <w:proofErr w:type="spellStart"/>
            <w:r>
              <w:rPr>
                <w:sz w:val="24"/>
              </w:rPr>
              <w:t>activité</w:t>
            </w:r>
            <w:proofErr w:type="spellEnd"/>
            <w:r>
              <w:rPr>
                <w:sz w:val="24"/>
              </w:rPr>
              <w:t xml:space="preserve"> </w:t>
            </w:r>
            <w:proofErr w:type="spellStart"/>
            <w:r>
              <w:rPr>
                <w:sz w:val="24"/>
              </w:rPr>
              <w:t>d'enseignement</w:t>
            </w:r>
            <w:proofErr w:type="spellEnd"/>
            <w:r>
              <w:rPr>
                <w:sz w:val="24"/>
              </w:rPr>
              <w:t xml:space="preserve">, </w:t>
            </w:r>
            <w:proofErr w:type="spellStart"/>
            <w:r>
              <w:rPr>
                <w:sz w:val="24"/>
              </w:rPr>
              <w:t>d'une</w:t>
            </w:r>
            <w:proofErr w:type="spellEnd"/>
            <w:r>
              <w:rPr>
                <w:sz w:val="24"/>
              </w:rPr>
              <w:t xml:space="preserve"> durée </w:t>
            </w:r>
            <w:proofErr w:type="spellStart"/>
            <w:r>
              <w:rPr>
                <w:b/>
                <w:sz w:val="24"/>
              </w:rPr>
              <w:t>d'au</w:t>
            </w:r>
            <w:proofErr w:type="spellEnd"/>
            <w:r>
              <w:rPr>
                <w:b/>
                <w:sz w:val="24"/>
              </w:rPr>
              <w:t xml:space="preserve"> </w:t>
            </w:r>
            <w:proofErr w:type="spellStart"/>
            <w:r>
              <w:rPr>
                <w:b/>
                <w:sz w:val="24"/>
              </w:rPr>
              <w:t>moins</w:t>
            </w:r>
            <w:proofErr w:type="spellEnd"/>
            <w:r>
              <w:rPr>
                <w:b/>
                <w:sz w:val="24"/>
              </w:rPr>
              <w:t xml:space="preserve"> trois </w:t>
            </w:r>
            <w:proofErr w:type="spellStart"/>
            <w:r>
              <w:rPr>
                <w:b/>
                <w:sz w:val="24"/>
              </w:rPr>
              <w:t>ans</w:t>
            </w:r>
            <w:proofErr w:type="spellEnd"/>
            <w:r>
              <w:rPr>
                <w:b/>
                <w:sz w:val="24"/>
              </w:rPr>
              <w:t xml:space="preserve"> dans</w:t>
            </w:r>
            <w:r>
              <w:rPr>
                <w:b/>
                <w:spacing w:val="-7"/>
                <w:sz w:val="24"/>
              </w:rPr>
              <w:t xml:space="preserve"> </w:t>
            </w:r>
            <w:r>
              <w:rPr>
                <w:b/>
                <w:sz w:val="24"/>
              </w:rPr>
              <w:t>les</w:t>
            </w:r>
            <w:r>
              <w:rPr>
                <w:b/>
                <w:spacing w:val="-7"/>
                <w:sz w:val="24"/>
              </w:rPr>
              <w:t xml:space="preserve"> </w:t>
            </w:r>
            <w:r>
              <w:rPr>
                <w:b/>
                <w:sz w:val="24"/>
              </w:rPr>
              <w:t>cinq</w:t>
            </w:r>
            <w:r>
              <w:rPr>
                <w:b/>
                <w:spacing w:val="-7"/>
                <w:sz w:val="24"/>
              </w:rPr>
              <w:t xml:space="preserve"> </w:t>
            </w:r>
            <w:proofErr w:type="spellStart"/>
            <w:r>
              <w:rPr>
                <w:b/>
                <w:sz w:val="24"/>
              </w:rPr>
              <w:t>années</w:t>
            </w:r>
            <w:proofErr w:type="spellEnd"/>
            <w:r>
              <w:rPr>
                <w:b/>
                <w:spacing w:val="-7"/>
                <w:sz w:val="24"/>
              </w:rPr>
              <w:t xml:space="preserve"> </w:t>
            </w:r>
            <w:r>
              <w:rPr>
                <w:b/>
                <w:sz w:val="24"/>
              </w:rPr>
              <w:t>qui</w:t>
            </w:r>
            <w:r>
              <w:rPr>
                <w:b/>
                <w:spacing w:val="-7"/>
                <w:sz w:val="24"/>
              </w:rPr>
              <w:t xml:space="preserve"> </w:t>
            </w:r>
            <w:proofErr w:type="spellStart"/>
            <w:r>
              <w:rPr>
                <w:b/>
                <w:sz w:val="24"/>
              </w:rPr>
              <w:t>précèdent</w:t>
            </w:r>
            <w:proofErr w:type="spellEnd"/>
            <w:r>
              <w:rPr>
                <w:b/>
                <w:spacing w:val="-6"/>
                <w:sz w:val="24"/>
              </w:rPr>
              <w:t xml:space="preserve"> </w:t>
            </w:r>
            <w:r>
              <w:rPr>
                <w:b/>
                <w:sz w:val="24"/>
              </w:rPr>
              <w:t>le</w:t>
            </w:r>
            <w:r>
              <w:rPr>
                <w:b/>
                <w:spacing w:val="-8"/>
                <w:sz w:val="24"/>
              </w:rPr>
              <w:t xml:space="preserve"> </w:t>
            </w:r>
            <w:r>
              <w:rPr>
                <w:b/>
                <w:sz w:val="24"/>
              </w:rPr>
              <w:t>1er</w:t>
            </w:r>
            <w:r>
              <w:rPr>
                <w:b/>
                <w:spacing w:val="-9"/>
                <w:sz w:val="24"/>
              </w:rPr>
              <w:t xml:space="preserve"> </w:t>
            </w:r>
            <w:proofErr w:type="spellStart"/>
            <w:r>
              <w:rPr>
                <w:b/>
                <w:sz w:val="24"/>
              </w:rPr>
              <w:t>janvier</w:t>
            </w:r>
            <w:proofErr w:type="spellEnd"/>
            <w:r>
              <w:rPr>
                <w:b/>
                <w:spacing w:val="-9"/>
                <w:sz w:val="24"/>
              </w:rPr>
              <w:t xml:space="preserve"> </w:t>
            </w:r>
            <w:r>
              <w:rPr>
                <w:b/>
                <w:sz w:val="24"/>
              </w:rPr>
              <w:t>de</w:t>
            </w:r>
            <w:r>
              <w:rPr>
                <w:b/>
                <w:spacing w:val="-8"/>
                <w:sz w:val="24"/>
              </w:rPr>
              <w:t xml:space="preserve"> </w:t>
            </w:r>
            <w:proofErr w:type="spellStart"/>
            <w:r>
              <w:rPr>
                <w:b/>
                <w:sz w:val="24"/>
              </w:rPr>
              <w:t>l'année</w:t>
            </w:r>
            <w:proofErr w:type="spellEnd"/>
            <w:r>
              <w:rPr>
                <w:b/>
                <w:spacing w:val="-8"/>
                <w:sz w:val="24"/>
              </w:rPr>
              <w:t xml:space="preserve"> </w:t>
            </w:r>
            <w:r>
              <w:rPr>
                <w:b/>
                <w:sz w:val="24"/>
              </w:rPr>
              <w:t>du</w:t>
            </w:r>
            <w:r>
              <w:rPr>
                <w:b/>
                <w:spacing w:val="-7"/>
                <w:sz w:val="24"/>
              </w:rPr>
              <w:t xml:space="preserve"> </w:t>
            </w:r>
            <w:proofErr w:type="spellStart"/>
            <w:r>
              <w:rPr>
                <w:b/>
                <w:sz w:val="24"/>
              </w:rPr>
              <w:t>recrutement</w:t>
            </w:r>
            <w:proofErr w:type="spellEnd"/>
            <w:r>
              <w:rPr>
                <w:b/>
                <w:spacing w:val="-7"/>
                <w:sz w:val="24"/>
              </w:rPr>
              <w:t xml:space="preserve"> </w:t>
            </w:r>
            <w:r>
              <w:rPr>
                <w:b/>
                <w:sz w:val="24"/>
              </w:rPr>
              <w:t>pour</w:t>
            </w:r>
            <w:r>
              <w:rPr>
                <w:b/>
                <w:spacing w:val="-6"/>
                <w:sz w:val="24"/>
              </w:rPr>
              <w:t xml:space="preserve"> </w:t>
            </w:r>
            <w:r>
              <w:rPr>
                <w:b/>
                <w:sz w:val="24"/>
              </w:rPr>
              <w:t>les</w:t>
            </w:r>
            <w:r>
              <w:rPr>
                <w:b/>
                <w:spacing w:val="-7"/>
                <w:sz w:val="24"/>
              </w:rPr>
              <w:t xml:space="preserve"> </w:t>
            </w:r>
            <w:proofErr w:type="spellStart"/>
            <w:r>
              <w:rPr>
                <w:b/>
                <w:sz w:val="24"/>
              </w:rPr>
              <w:t>fonctions</w:t>
            </w:r>
            <w:proofErr w:type="spellEnd"/>
            <w:r>
              <w:rPr>
                <w:b/>
                <w:sz w:val="24"/>
              </w:rPr>
              <w:t xml:space="preserve"> de</w:t>
            </w:r>
            <w:r>
              <w:rPr>
                <w:b/>
                <w:spacing w:val="-5"/>
                <w:sz w:val="24"/>
              </w:rPr>
              <w:t xml:space="preserve"> </w:t>
            </w:r>
            <w:r>
              <w:rPr>
                <w:b/>
                <w:sz w:val="24"/>
              </w:rPr>
              <w:t>maître</w:t>
            </w:r>
            <w:r>
              <w:rPr>
                <w:b/>
                <w:spacing w:val="-5"/>
                <w:sz w:val="24"/>
              </w:rPr>
              <w:t xml:space="preserve"> </w:t>
            </w:r>
            <w:r>
              <w:rPr>
                <w:b/>
                <w:sz w:val="24"/>
              </w:rPr>
              <w:t>de</w:t>
            </w:r>
            <w:r>
              <w:rPr>
                <w:b/>
                <w:spacing w:val="-5"/>
                <w:sz w:val="24"/>
              </w:rPr>
              <w:t xml:space="preserve"> </w:t>
            </w:r>
            <w:proofErr w:type="spellStart"/>
            <w:r>
              <w:rPr>
                <w:b/>
                <w:sz w:val="24"/>
              </w:rPr>
              <w:t>conférences</w:t>
            </w:r>
            <w:proofErr w:type="spellEnd"/>
            <w:r>
              <w:rPr>
                <w:b/>
                <w:spacing w:val="-4"/>
                <w:sz w:val="24"/>
              </w:rPr>
              <w:t xml:space="preserve"> </w:t>
            </w:r>
            <w:proofErr w:type="spellStart"/>
            <w:r>
              <w:rPr>
                <w:b/>
                <w:sz w:val="24"/>
              </w:rPr>
              <w:t>associé</w:t>
            </w:r>
            <w:proofErr w:type="spellEnd"/>
            <w:r>
              <w:rPr>
                <w:b/>
                <w:spacing w:val="-5"/>
                <w:sz w:val="24"/>
              </w:rPr>
              <w:t xml:space="preserve"> </w:t>
            </w:r>
            <w:r>
              <w:rPr>
                <w:b/>
                <w:sz w:val="24"/>
              </w:rPr>
              <w:t>et</w:t>
            </w:r>
            <w:r>
              <w:rPr>
                <w:b/>
                <w:spacing w:val="-6"/>
                <w:sz w:val="24"/>
              </w:rPr>
              <w:t xml:space="preserve"> </w:t>
            </w:r>
            <w:proofErr w:type="spellStart"/>
            <w:r>
              <w:rPr>
                <w:b/>
                <w:sz w:val="24"/>
              </w:rPr>
              <w:t>d'au</w:t>
            </w:r>
            <w:proofErr w:type="spellEnd"/>
            <w:r>
              <w:rPr>
                <w:b/>
                <w:spacing w:val="-3"/>
                <w:sz w:val="24"/>
              </w:rPr>
              <w:t xml:space="preserve"> </w:t>
            </w:r>
            <w:proofErr w:type="spellStart"/>
            <w:r>
              <w:rPr>
                <w:b/>
                <w:sz w:val="24"/>
              </w:rPr>
              <w:t>moins</w:t>
            </w:r>
            <w:proofErr w:type="spellEnd"/>
            <w:r>
              <w:rPr>
                <w:b/>
                <w:spacing w:val="-6"/>
                <w:sz w:val="24"/>
              </w:rPr>
              <w:t xml:space="preserve"> </w:t>
            </w:r>
            <w:r>
              <w:rPr>
                <w:b/>
                <w:sz w:val="24"/>
              </w:rPr>
              <w:t>sept</w:t>
            </w:r>
            <w:r>
              <w:rPr>
                <w:b/>
                <w:spacing w:val="-3"/>
                <w:sz w:val="24"/>
              </w:rPr>
              <w:t xml:space="preserve"> </w:t>
            </w:r>
            <w:proofErr w:type="spellStart"/>
            <w:r>
              <w:rPr>
                <w:b/>
                <w:sz w:val="24"/>
              </w:rPr>
              <w:t>ans</w:t>
            </w:r>
            <w:proofErr w:type="spellEnd"/>
            <w:r>
              <w:rPr>
                <w:b/>
                <w:spacing w:val="-4"/>
                <w:sz w:val="24"/>
              </w:rPr>
              <w:t xml:space="preserve"> </w:t>
            </w:r>
            <w:r>
              <w:rPr>
                <w:b/>
                <w:sz w:val="24"/>
              </w:rPr>
              <w:t>dans</w:t>
            </w:r>
            <w:r>
              <w:rPr>
                <w:b/>
                <w:spacing w:val="-6"/>
                <w:sz w:val="24"/>
              </w:rPr>
              <w:t xml:space="preserve"> </w:t>
            </w:r>
            <w:r>
              <w:rPr>
                <w:b/>
                <w:sz w:val="24"/>
              </w:rPr>
              <w:t>les</w:t>
            </w:r>
            <w:r>
              <w:rPr>
                <w:b/>
                <w:spacing w:val="-6"/>
                <w:sz w:val="24"/>
              </w:rPr>
              <w:t xml:space="preserve"> </w:t>
            </w:r>
            <w:proofErr w:type="spellStart"/>
            <w:r>
              <w:rPr>
                <w:b/>
                <w:sz w:val="24"/>
              </w:rPr>
              <w:t>neuf</w:t>
            </w:r>
            <w:proofErr w:type="spellEnd"/>
            <w:r>
              <w:rPr>
                <w:b/>
                <w:spacing w:val="-3"/>
                <w:sz w:val="24"/>
              </w:rPr>
              <w:t xml:space="preserve"> </w:t>
            </w:r>
            <w:proofErr w:type="spellStart"/>
            <w:r>
              <w:rPr>
                <w:b/>
                <w:sz w:val="24"/>
              </w:rPr>
              <w:t>années</w:t>
            </w:r>
            <w:proofErr w:type="spellEnd"/>
            <w:r>
              <w:rPr>
                <w:b/>
                <w:spacing w:val="2"/>
                <w:sz w:val="24"/>
              </w:rPr>
              <w:t xml:space="preserve"> </w:t>
            </w:r>
            <w:r>
              <w:rPr>
                <w:sz w:val="24"/>
              </w:rPr>
              <w:t>qui</w:t>
            </w:r>
            <w:r>
              <w:rPr>
                <w:spacing w:val="-6"/>
                <w:sz w:val="24"/>
              </w:rPr>
              <w:t xml:space="preserve"> </w:t>
            </w:r>
            <w:proofErr w:type="spellStart"/>
            <w:r>
              <w:rPr>
                <w:sz w:val="24"/>
              </w:rPr>
              <w:t>précèdent</w:t>
            </w:r>
            <w:proofErr w:type="spellEnd"/>
            <w:r>
              <w:rPr>
                <w:spacing w:val="-3"/>
                <w:sz w:val="24"/>
              </w:rPr>
              <w:t xml:space="preserve"> </w:t>
            </w:r>
            <w:r>
              <w:rPr>
                <w:sz w:val="24"/>
              </w:rPr>
              <w:t xml:space="preserve">le 1er </w:t>
            </w:r>
            <w:proofErr w:type="spellStart"/>
            <w:r>
              <w:rPr>
                <w:sz w:val="24"/>
              </w:rPr>
              <w:t>janvier</w:t>
            </w:r>
            <w:proofErr w:type="spellEnd"/>
            <w:r>
              <w:rPr>
                <w:sz w:val="24"/>
              </w:rPr>
              <w:t xml:space="preserve"> de </w:t>
            </w:r>
            <w:proofErr w:type="spellStart"/>
            <w:r>
              <w:rPr>
                <w:sz w:val="24"/>
              </w:rPr>
              <w:t>l'année</w:t>
            </w:r>
            <w:proofErr w:type="spellEnd"/>
            <w:r>
              <w:rPr>
                <w:sz w:val="24"/>
              </w:rPr>
              <w:t xml:space="preserve"> du </w:t>
            </w:r>
            <w:proofErr w:type="spellStart"/>
            <w:r>
              <w:rPr>
                <w:sz w:val="24"/>
              </w:rPr>
              <w:t>recrutement</w:t>
            </w:r>
            <w:proofErr w:type="spellEnd"/>
            <w:r>
              <w:rPr>
                <w:sz w:val="24"/>
              </w:rPr>
              <w:t xml:space="preserve"> pour les </w:t>
            </w:r>
            <w:proofErr w:type="spellStart"/>
            <w:r>
              <w:rPr>
                <w:sz w:val="24"/>
              </w:rPr>
              <w:t>fonctions</w:t>
            </w:r>
            <w:proofErr w:type="spellEnd"/>
            <w:r>
              <w:rPr>
                <w:sz w:val="24"/>
              </w:rPr>
              <w:t xml:space="preserve"> de </w:t>
            </w:r>
            <w:proofErr w:type="spellStart"/>
            <w:r>
              <w:rPr>
                <w:sz w:val="24"/>
              </w:rPr>
              <w:t>professeur</w:t>
            </w:r>
            <w:proofErr w:type="spellEnd"/>
            <w:r>
              <w:rPr>
                <w:sz w:val="24"/>
              </w:rPr>
              <w:t xml:space="preserve"> </w:t>
            </w:r>
            <w:proofErr w:type="spellStart"/>
            <w:proofErr w:type="gramStart"/>
            <w:r>
              <w:rPr>
                <w:sz w:val="24"/>
              </w:rPr>
              <w:t>associé</w:t>
            </w:r>
            <w:proofErr w:type="spellEnd"/>
            <w:r>
              <w:rPr>
                <w:spacing w:val="-36"/>
                <w:sz w:val="24"/>
              </w:rPr>
              <w:t xml:space="preserve"> </w:t>
            </w:r>
            <w:r>
              <w:rPr>
                <w:sz w:val="24"/>
              </w:rPr>
              <w:t>;</w:t>
            </w:r>
            <w:proofErr w:type="gramEnd"/>
          </w:p>
          <w:p w14:paraId="606AB0B1" w14:textId="77777777" w:rsidR="003F233E" w:rsidRDefault="00540920">
            <w:pPr>
              <w:pStyle w:val="TableParagraph"/>
              <w:spacing w:before="174"/>
              <w:ind w:left="74" w:right="96" w:firstLine="571"/>
              <w:jc w:val="both"/>
              <w:rPr>
                <w:sz w:val="24"/>
              </w:rPr>
            </w:pPr>
            <w:r>
              <w:rPr>
                <w:sz w:val="24"/>
              </w:rPr>
              <w:t xml:space="preserve">2° </w:t>
            </w:r>
            <w:proofErr w:type="spellStart"/>
            <w:r>
              <w:rPr>
                <w:sz w:val="24"/>
              </w:rPr>
              <w:t>Détenir</w:t>
            </w:r>
            <w:proofErr w:type="spellEnd"/>
            <w:r>
              <w:rPr>
                <w:sz w:val="24"/>
              </w:rPr>
              <w:t xml:space="preserve"> </w:t>
            </w:r>
            <w:proofErr w:type="spellStart"/>
            <w:r>
              <w:rPr>
                <w:sz w:val="24"/>
              </w:rPr>
              <w:t>l'un</w:t>
            </w:r>
            <w:proofErr w:type="spellEnd"/>
            <w:r>
              <w:rPr>
                <w:sz w:val="24"/>
              </w:rPr>
              <w:t xml:space="preserve"> des </w:t>
            </w:r>
            <w:proofErr w:type="spellStart"/>
            <w:r>
              <w:rPr>
                <w:sz w:val="24"/>
              </w:rPr>
              <w:t>diplômes</w:t>
            </w:r>
            <w:proofErr w:type="spellEnd"/>
            <w:r>
              <w:rPr>
                <w:sz w:val="24"/>
              </w:rPr>
              <w:t xml:space="preserve"> </w:t>
            </w:r>
            <w:proofErr w:type="spellStart"/>
            <w:r>
              <w:rPr>
                <w:sz w:val="24"/>
              </w:rPr>
              <w:t>mentionnés</w:t>
            </w:r>
            <w:proofErr w:type="spellEnd"/>
            <w:r>
              <w:rPr>
                <w:sz w:val="24"/>
              </w:rPr>
              <w:t xml:space="preserve">, pour les maîtres de </w:t>
            </w:r>
            <w:proofErr w:type="spellStart"/>
            <w:r>
              <w:rPr>
                <w:sz w:val="24"/>
              </w:rPr>
              <w:t>conférences</w:t>
            </w:r>
            <w:proofErr w:type="spellEnd"/>
            <w:r>
              <w:rPr>
                <w:sz w:val="24"/>
              </w:rPr>
              <w:t xml:space="preserve"> </w:t>
            </w:r>
            <w:proofErr w:type="spellStart"/>
            <w:r>
              <w:rPr>
                <w:sz w:val="24"/>
              </w:rPr>
              <w:t>associés</w:t>
            </w:r>
            <w:proofErr w:type="spellEnd"/>
            <w:r>
              <w:rPr>
                <w:sz w:val="24"/>
              </w:rPr>
              <w:t xml:space="preserve">, au </w:t>
            </w:r>
            <w:hyperlink r:id="rId19">
              <w:r>
                <w:rPr>
                  <w:sz w:val="24"/>
                </w:rPr>
                <w:t>1°</w:t>
              </w:r>
            </w:hyperlink>
            <w:r>
              <w:rPr>
                <w:sz w:val="24"/>
              </w:rPr>
              <w:t xml:space="preserve"> </w:t>
            </w:r>
            <w:hyperlink r:id="rId20">
              <w:r>
                <w:rPr>
                  <w:sz w:val="24"/>
                </w:rPr>
                <w:t>de</w:t>
              </w:r>
              <w:r>
                <w:rPr>
                  <w:spacing w:val="-14"/>
                  <w:sz w:val="24"/>
                </w:rPr>
                <w:t xml:space="preserve"> </w:t>
              </w:r>
              <w:proofErr w:type="spellStart"/>
              <w:r>
                <w:rPr>
                  <w:sz w:val="24"/>
                </w:rPr>
                <w:t>l'article</w:t>
              </w:r>
              <w:proofErr w:type="spellEnd"/>
              <w:r>
                <w:rPr>
                  <w:spacing w:val="-14"/>
                  <w:sz w:val="24"/>
                </w:rPr>
                <w:t xml:space="preserve"> </w:t>
              </w:r>
              <w:r>
                <w:rPr>
                  <w:sz w:val="24"/>
                </w:rPr>
                <w:t>31</w:t>
              </w:r>
              <w:r>
                <w:rPr>
                  <w:spacing w:val="-14"/>
                  <w:sz w:val="24"/>
                </w:rPr>
                <w:t xml:space="preserve"> </w:t>
              </w:r>
              <w:r>
                <w:rPr>
                  <w:sz w:val="24"/>
                </w:rPr>
                <w:t>du</w:t>
              </w:r>
              <w:r>
                <w:rPr>
                  <w:spacing w:val="-14"/>
                  <w:sz w:val="24"/>
                </w:rPr>
                <w:t xml:space="preserve"> </w:t>
              </w:r>
              <w:proofErr w:type="spellStart"/>
              <w:r>
                <w:rPr>
                  <w:sz w:val="24"/>
                </w:rPr>
                <w:t>décret</w:t>
              </w:r>
              <w:proofErr w:type="spellEnd"/>
              <w:r>
                <w:rPr>
                  <w:spacing w:val="-14"/>
                  <w:sz w:val="24"/>
                </w:rPr>
                <w:t xml:space="preserve"> </w:t>
              </w:r>
              <w:r>
                <w:rPr>
                  <w:sz w:val="24"/>
                </w:rPr>
                <w:t>n°</w:t>
              </w:r>
              <w:r>
                <w:rPr>
                  <w:spacing w:val="-12"/>
                  <w:sz w:val="24"/>
                </w:rPr>
                <w:t xml:space="preserve"> </w:t>
              </w:r>
              <w:r>
                <w:rPr>
                  <w:sz w:val="24"/>
                </w:rPr>
                <w:t>2018-105</w:t>
              </w:r>
              <w:r>
                <w:rPr>
                  <w:spacing w:val="-14"/>
                  <w:sz w:val="24"/>
                </w:rPr>
                <w:t xml:space="preserve"> </w:t>
              </w:r>
              <w:r>
                <w:rPr>
                  <w:sz w:val="24"/>
                </w:rPr>
                <w:t>du</w:t>
              </w:r>
              <w:r>
                <w:rPr>
                  <w:spacing w:val="-13"/>
                  <w:sz w:val="24"/>
                </w:rPr>
                <w:t xml:space="preserve"> </w:t>
              </w:r>
              <w:r>
                <w:rPr>
                  <w:sz w:val="24"/>
                </w:rPr>
                <w:t>15</w:t>
              </w:r>
              <w:r>
                <w:rPr>
                  <w:spacing w:val="-14"/>
                  <w:sz w:val="24"/>
                </w:rPr>
                <w:t xml:space="preserve"> </w:t>
              </w:r>
              <w:proofErr w:type="spellStart"/>
              <w:r>
                <w:rPr>
                  <w:sz w:val="24"/>
                </w:rPr>
                <w:t>février</w:t>
              </w:r>
              <w:proofErr w:type="spellEnd"/>
              <w:r>
                <w:rPr>
                  <w:spacing w:val="-16"/>
                  <w:sz w:val="24"/>
                </w:rPr>
                <w:t xml:space="preserve"> </w:t>
              </w:r>
              <w:r>
                <w:rPr>
                  <w:sz w:val="24"/>
                </w:rPr>
                <w:t>2018</w:t>
              </w:r>
              <w:r>
                <w:rPr>
                  <w:spacing w:val="-13"/>
                  <w:sz w:val="24"/>
                </w:rPr>
                <w:t xml:space="preserve"> </w:t>
              </w:r>
              <w:proofErr w:type="spellStart"/>
              <w:r>
                <w:rPr>
                  <w:sz w:val="24"/>
                </w:rPr>
                <w:t>susvisé</w:t>
              </w:r>
              <w:proofErr w:type="spellEnd"/>
            </w:hyperlink>
            <w:r>
              <w:rPr>
                <w:spacing w:val="-15"/>
                <w:sz w:val="24"/>
              </w:rPr>
              <w:t xml:space="preserve"> </w:t>
            </w:r>
            <w:proofErr w:type="spellStart"/>
            <w:r>
              <w:rPr>
                <w:sz w:val="24"/>
              </w:rPr>
              <w:t>portant</w:t>
            </w:r>
            <w:proofErr w:type="spellEnd"/>
            <w:r>
              <w:rPr>
                <w:spacing w:val="-11"/>
                <w:sz w:val="24"/>
              </w:rPr>
              <w:t xml:space="preserve"> </w:t>
            </w:r>
            <w:proofErr w:type="spellStart"/>
            <w:r>
              <w:rPr>
                <w:sz w:val="24"/>
              </w:rPr>
              <w:t>statut</w:t>
            </w:r>
            <w:proofErr w:type="spellEnd"/>
            <w:r>
              <w:rPr>
                <w:spacing w:val="-13"/>
                <w:sz w:val="24"/>
              </w:rPr>
              <w:t xml:space="preserve"> </w:t>
            </w:r>
            <w:r>
              <w:rPr>
                <w:sz w:val="24"/>
              </w:rPr>
              <w:t>particulier</w:t>
            </w:r>
            <w:r>
              <w:rPr>
                <w:spacing w:val="-14"/>
                <w:sz w:val="24"/>
              </w:rPr>
              <w:t xml:space="preserve"> </w:t>
            </w:r>
            <w:r>
              <w:rPr>
                <w:sz w:val="24"/>
              </w:rPr>
              <w:t>du</w:t>
            </w:r>
            <w:r>
              <w:rPr>
                <w:spacing w:val="-13"/>
                <w:sz w:val="24"/>
              </w:rPr>
              <w:t xml:space="preserve"> </w:t>
            </w:r>
            <w:r>
              <w:rPr>
                <w:sz w:val="24"/>
              </w:rPr>
              <w:t xml:space="preserve">corps des </w:t>
            </w:r>
            <w:proofErr w:type="spellStart"/>
            <w:r>
              <w:rPr>
                <w:sz w:val="24"/>
              </w:rPr>
              <w:t>professeurs</w:t>
            </w:r>
            <w:proofErr w:type="spellEnd"/>
            <w:r>
              <w:rPr>
                <w:sz w:val="24"/>
              </w:rPr>
              <w:t xml:space="preserve"> et du corps des maîtres de </w:t>
            </w:r>
            <w:proofErr w:type="spellStart"/>
            <w:r>
              <w:rPr>
                <w:sz w:val="24"/>
              </w:rPr>
              <w:t>conférences</w:t>
            </w:r>
            <w:proofErr w:type="spellEnd"/>
            <w:r>
              <w:rPr>
                <w:sz w:val="24"/>
              </w:rPr>
              <w:t xml:space="preserve"> des </w:t>
            </w:r>
            <w:proofErr w:type="spellStart"/>
            <w:r>
              <w:rPr>
                <w:sz w:val="24"/>
              </w:rPr>
              <w:t>écoles</w:t>
            </w:r>
            <w:proofErr w:type="spellEnd"/>
            <w:r>
              <w:rPr>
                <w:sz w:val="24"/>
              </w:rPr>
              <w:t xml:space="preserve"> </w:t>
            </w:r>
            <w:proofErr w:type="spellStart"/>
            <w:r>
              <w:rPr>
                <w:sz w:val="24"/>
              </w:rPr>
              <w:t>nationales</w:t>
            </w:r>
            <w:proofErr w:type="spellEnd"/>
            <w:r>
              <w:rPr>
                <w:sz w:val="24"/>
              </w:rPr>
              <w:t xml:space="preserve"> </w:t>
            </w:r>
            <w:proofErr w:type="spellStart"/>
            <w:r>
              <w:rPr>
                <w:sz w:val="24"/>
              </w:rPr>
              <w:t>supérieures</w:t>
            </w:r>
            <w:proofErr w:type="spellEnd"/>
            <w:r>
              <w:rPr>
                <w:sz w:val="24"/>
              </w:rPr>
              <w:t xml:space="preserve"> </w:t>
            </w:r>
            <w:proofErr w:type="spellStart"/>
            <w:r>
              <w:rPr>
                <w:sz w:val="24"/>
              </w:rPr>
              <w:t>d'architecture</w:t>
            </w:r>
            <w:proofErr w:type="spellEnd"/>
            <w:r>
              <w:rPr>
                <w:sz w:val="24"/>
              </w:rPr>
              <w:t xml:space="preserve"> et, pour les </w:t>
            </w:r>
            <w:proofErr w:type="spellStart"/>
            <w:r>
              <w:rPr>
                <w:sz w:val="24"/>
              </w:rPr>
              <w:t>professeurs</w:t>
            </w:r>
            <w:proofErr w:type="spellEnd"/>
            <w:r>
              <w:rPr>
                <w:sz w:val="24"/>
              </w:rPr>
              <w:t xml:space="preserve"> </w:t>
            </w:r>
            <w:proofErr w:type="spellStart"/>
            <w:r>
              <w:rPr>
                <w:sz w:val="24"/>
              </w:rPr>
              <w:t>associés</w:t>
            </w:r>
            <w:proofErr w:type="spellEnd"/>
            <w:r>
              <w:rPr>
                <w:sz w:val="24"/>
              </w:rPr>
              <w:t xml:space="preserve">, au 1° de </w:t>
            </w:r>
            <w:proofErr w:type="spellStart"/>
            <w:r>
              <w:rPr>
                <w:sz w:val="24"/>
              </w:rPr>
              <w:t>l'article</w:t>
            </w:r>
            <w:proofErr w:type="spellEnd"/>
            <w:r>
              <w:rPr>
                <w:sz w:val="24"/>
              </w:rPr>
              <w:t xml:space="preserve"> 48 du </w:t>
            </w:r>
            <w:proofErr w:type="spellStart"/>
            <w:r>
              <w:rPr>
                <w:sz w:val="24"/>
              </w:rPr>
              <w:t>même</w:t>
            </w:r>
            <w:proofErr w:type="spellEnd"/>
            <w:r>
              <w:rPr>
                <w:sz w:val="24"/>
              </w:rPr>
              <w:t xml:space="preserve"> </w:t>
            </w:r>
            <w:proofErr w:type="spellStart"/>
            <w:r>
              <w:rPr>
                <w:sz w:val="24"/>
              </w:rPr>
              <w:t>décret</w:t>
            </w:r>
            <w:proofErr w:type="spellEnd"/>
            <w:r>
              <w:rPr>
                <w:spacing w:val="-30"/>
                <w:sz w:val="24"/>
              </w:rPr>
              <w:t xml:space="preserve"> </w:t>
            </w:r>
            <w:r>
              <w:rPr>
                <w:sz w:val="24"/>
              </w:rPr>
              <w:t>;</w:t>
            </w:r>
          </w:p>
          <w:p w14:paraId="780955D5" w14:textId="77777777" w:rsidR="003F233E" w:rsidRDefault="00540920">
            <w:pPr>
              <w:pStyle w:val="TableParagraph"/>
              <w:spacing w:before="170"/>
              <w:ind w:left="74" w:right="101" w:firstLine="571"/>
              <w:jc w:val="both"/>
              <w:rPr>
                <w:sz w:val="24"/>
              </w:rPr>
            </w:pPr>
            <w:r>
              <w:rPr>
                <w:sz w:val="24"/>
              </w:rPr>
              <w:t xml:space="preserve">3° </w:t>
            </w:r>
            <w:proofErr w:type="spellStart"/>
            <w:r>
              <w:rPr>
                <w:sz w:val="24"/>
              </w:rPr>
              <w:t>Détenir</w:t>
            </w:r>
            <w:proofErr w:type="spellEnd"/>
            <w:r>
              <w:rPr>
                <w:sz w:val="24"/>
              </w:rPr>
              <w:t xml:space="preserve"> un </w:t>
            </w:r>
            <w:proofErr w:type="spellStart"/>
            <w:r>
              <w:rPr>
                <w:sz w:val="24"/>
              </w:rPr>
              <w:t>diplôme</w:t>
            </w:r>
            <w:proofErr w:type="spellEnd"/>
            <w:r>
              <w:rPr>
                <w:sz w:val="24"/>
              </w:rPr>
              <w:t xml:space="preserve"> </w:t>
            </w:r>
            <w:proofErr w:type="spellStart"/>
            <w:r>
              <w:rPr>
                <w:sz w:val="24"/>
              </w:rPr>
              <w:t>universitaire</w:t>
            </w:r>
            <w:proofErr w:type="spellEnd"/>
            <w:r>
              <w:rPr>
                <w:sz w:val="24"/>
              </w:rPr>
              <w:t xml:space="preserve">, </w:t>
            </w:r>
            <w:proofErr w:type="spellStart"/>
            <w:r>
              <w:rPr>
                <w:sz w:val="24"/>
              </w:rPr>
              <w:t>une</w:t>
            </w:r>
            <w:proofErr w:type="spellEnd"/>
            <w:r>
              <w:rPr>
                <w:sz w:val="24"/>
              </w:rPr>
              <w:t xml:space="preserve"> qualification </w:t>
            </w:r>
            <w:proofErr w:type="spellStart"/>
            <w:r>
              <w:rPr>
                <w:sz w:val="24"/>
              </w:rPr>
              <w:t>ou</w:t>
            </w:r>
            <w:proofErr w:type="spellEnd"/>
            <w:r>
              <w:rPr>
                <w:sz w:val="24"/>
              </w:rPr>
              <w:t xml:space="preserve"> un </w:t>
            </w:r>
            <w:proofErr w:type="spellStart"/>
            <w:r>
              <w:rPr>
                <w:sz w:val="24"/>
              </w:rPr>
              <w:t>titre</w:t>
            </w:r>
            <w:proofErr w:type="spellEnd"/>
            <w:r>
              <w:rPr>
                <w:sz w:val="24"/>
              </w:rPr>
              <w:t xml:space="preserve"> </w:t>
            </w:r>
            <w:proofErr w:type="spellStart"/>
            <w:r>
              <w:rPr>
                <w:sz w:val="24"/>
              </w:rPr>
              <w:t>étranger</w:t>
            </w:r>
            <w:proofErr w:type="spellEnd"/>
            <w:r>
              <w:rPr>
                <w:sz w:val="24"/>
              </w:rPr>
              <w:t xml:space="preserve"> </w:t>
            </w:r>
            <w:proofErr w:type="spellStart"/>
            <w:r>
              <w:rPr>
                <w:sz w:val="24"/>
              </w:rPr>
              <w:t>estimé</w:t>
            </w:r>
            <w:proofErr w:type="spellEnd"/>
            <w:r>
              <w:rPr>
                <w:sz w:val="24"/>
              </w:rPr>
              <w:t xml:space="preserve"> </w:t>
            </w:r>
            <w:proofErr w:type="spellStart"/>
            <w:r>
              <w:rPr>
                <w:sz w:val="24"/>
              </w:rPr>
              <w:t>équivalent</w:t>
            </w:r>
            <w:proofErr w:type="spellEnd"/>
            <w:r>
              <w:rPr>
                <w:sz w:val="24"/>
              </w:rPr>
              <w:t xml:space="preserve"> par le </w:t>
            </w:r>
            <w:proofErr w:type="spellStart"/>
            <w:r>
              <w:rPr>
                <w:sz w:val="24"/>
              </w:rPr>
              <w:t>conseil</w:t>
            </w:r>
            <w:proofErr w:type="spellEnd"/>
            <w:r>
              <w:rPr>
                <w:sz w:val="24"/>
              </w:rPr>
              <w:t xml:space="preserve"> </w:t>
            </w:r>
            <w:proofErr w:type="spellStart"/>
            <w:r>
              <w:rPr>
                <w:sz w:val="24"/>
              </w:rPr>
              <w:t>scientifique</w:t>
            </w:r>
            <w:proofErr w:type="spellEnd"/>
            <w:r>
              <w:rPr>
                <w:sz w:val="24"/>
              </w:rPr>
              <w:t xml:space="preserve"> et </w:t>
            </w:r>
            <w:proofErr w:type="spellStart"/>
            <w:r>
              <w:rPr>
                <w:sz w:val="24"/>
              </w:rPr>
              <w:t>pédagogique</w:t>
            </w:r>
            <w:proofErr w:type="spellEnd"/>
            <w:r>
              <w:rPr>
                <w:sz w:val="24"/>
              </w:rPr>
              <w:t xml:space="preserve"> de </w:t>
            </w:r>
            <w:proofErr w:type="spellStart"/>
            <w:r>
              <w:rPr>
                <w:sz w:val="24"/>
              </w:rPr>
              <w:t>l'établissement</w:t>
            </w:r>
            <w:proofErr w:type="spellEnd"/>
            <w:r>
              <w:rPr>
                <w:sz w:val="24"/>
              </w:rPr>
              <w:t xml:space="preserve">, </w:t>
            </w:r>
            <w:proofErr w:type="spellStart"/>
            <w:r>
              <w:rPr>
                <w:sz w:val="24"/>
              </w:rPr>
              <w:t>mentionné</w:t>
            </w:r>
            <w:proofErr w:type="spellEnd"/>
            <w:r>
              <w:rPr>
                <w:sz w:val="24"/>
              </w:rPr>
              <w:t xml:space="preserve"> aux articles 14</w:t>
            </w:r>
            <w:r>
              <w:rPr>
                <w:spacing w:val="-10"/>
                <w:sz w:val="24"/>
              </w:rPr>
              <w:t xml:space="preserve"> </w:t>
            </w:r>
            <w:r>
              <w:rPr>
                <w:sz w:val="24"/>
              </w:rPr>
              <w:t>à</w:t>
            </w:r>
            <w:r>
              <w:rPr>
                <w:spacing w:val="-16"/>
                <w:sz w:val="24"/>
              </w:rPr>
              <w:t xml:space="preserve"> </w:t>
            </w:r>
            <w:r>
              <w:rPr>
                <w:sz w:val="24"/>
              </w:rPr>
              <w:t>22</w:t>
            </w:r>
            <w:r>
              <w:rPr>
                <w:spacing w:val="-12"/>
                <w:sz w:val="24"/>
              </w:rPr>
              <w:t xml:space="preserve"> </w:t>
            </w:r>
            <w:r>
              <w:rPr>
                <w:sz w:val="24"/>
              </w:rPr>
              <w:t>du</w:t>
            </w:r>
            <w:r>
              <w:rPr>
                <w:spacing w:val="-13"/>
                <w:sz w:val="24"/>
              </w:rPr>
              <w:t xml:space="preserve"> </w:t>
            </w:r>
            <w:proofErr w:type="spellStart"/>
            <w:r>
              <w:rPr>
                <w:sz w:val="24"/>
              </w:rPr>
              <w:t>décret</w:t>
            </w:r>
            <w:proofErr w:type="spellEnd"/>
            <w:r>
              <w:rPr>
                <w:spacing w:val="-13"/>
                <w:sz w:val="24"/>
              </w:rPr>
              <w:t xml:space="preserve"> </w:t>
            </w:r>
            <w:r>
              <w:rPr>
                <w:sz w:val="24"/>
              </w:rPr>
              <w:t>n°</w:t>
            </w:r>
            <w:r>
              <w:rPr>
                <w:spacing w:val="-13"/>
                <w:sz w:val="24"/>
              </w:rPr>
              <w:t xml:space="preserve"> </w:t>
            </w:r>
            <w:r>
              <w:rPr>
                <w:sz w:val="24"/>
              </w:rPr>
              <w:t>2018-109</w:t>
            </w:r>
            <w:r>
              <w:rPr>
                <w:spacing w:val="-15"/>
                <w:sz w:val="24"/>
              </w:rPr>
              <w:t xml:space="preserve"> </w:t>
            </w:r>
            <w:r>
              <w:rPr>
                <w:sz w:val="24"/>
              </w:rPr>
              <w:t>du</w:t>
            </w:r>
            <w:r>
              <w:rPr>
                <w:spacing w:val="-12"/>
                <w:sz w:val="24"/>
              </w:rPr>
              <w:t xml:space="preserve"> </w:t>
            </w:r>
            <w:r>
              <w:rPr>
                <w:sz w:val="24"/>
              </w:rPr>
              <w:t>15</w:t>
            </w:r>
            <w:r>
              <w:rPr>
                <w:spacing w:val="-14"/>
                <w:sz w:val="24"/>
              </w:rPr>
              <w:t xml:space="preserve"> </w:t>
            </w:r>
            <w:proofErr w:type="spellStart"/>
            <w:r>
              <w:rPr>
                <w:sz w:val="24"/>
              </w:rPr>
              <w:t>février</w:t>
            </w:r>
            <w:proofErr w:type="spellEnd"/>
            <w:r>
              <w:rPr>
                <w:spacing w:val="-13"/>
                <w:sz w:val="24"/>
              </w:rPr>
              <w:t xml:space="preserve"> </w:t>
            </w:r>
            <w:r>
              <w:rPr>
                <w:sz w:val="24"/>
              </w:rPr>
              <w:t>2018</w:t>
            </w:r>
            <w:r>
              <w:rPr>
                <w:spacing w:val="-13"/>
                <w:sz w:val="24"/>
              </w:rPr>
              <w:t xml:space="preserve"> </w:t>
            </w:r>
            <w:proofErr w:type="spellStart"/>
            <w:r>
              <w:rPr>
                <w:sz w:val="24"/>
              </w:rPr>
              <w:t>susvisé</w:t>
            </w:r>
            <w:proofErr w:type="spellEnd"/>
            <w:r>
              <w:rPr>
                <w:spacing w:val="-11"/>
                <w:sz w:val="24"/>
              </w:rPr>
              <w:t xml:space="preserve"> </w:t>
            </w:r>
            <w:proofErr w:type="spellStart"/>
            <w:r>
              <w:rPr>
                <w:sz w:val="24"/>
              </w:rPr>
              <w:t>relatif</w:t>
            </w:r>
            <w:proofErr w:type="spellEnd"/>
            <w:r>
              <w:rPr>
                <w:spacing w:val="-13"/>
                <w:sz w:val="24"/>
              </w:rPr>
              <w:t xml:space="preserve"> </w:t>
            </w:r>
            <w:r>
              <w:rPr>
                <w:sz w:val="24"/>
              </w:rPr>
              <w:t>aux</w:t>
            </w:r>
            <w:r>
              <w:rPr>
                <w:spacing w:val="-14"/>
                <w:sz w:val="24"/>
              </w:rPr>
              <w:t xml:space="preserve"> </w:t>
            </w:r>
            <w:proofErr w:type="spellStart"/>
            <w:r>
              <w:rPr>
                <w:sz w:val="24"/>
              </w:rPr>
              <w:t>écoles</w:t>
            </w:r>
            <w:proofErr w:type="spellEnd"/>
            <w:r>
              <w:rPr>
                <w:spacing w:val="-14"/>
                <w:sz w:val="24"/>
              </w:rPr>
              <w:t xml:space="preserve"> </w:t>
            </w:r>
            <w:proofErr w:type="spellStart"/>
            <w:r>
              <w:rPr>
                <w:sz w:val="24"/>
              </w:rPr>
              <w:t>nationales</w:t>
            </w:r>
            <w:proofErr w:type="spellEnd"/>
            <w:r>
              <w:rPr>
                <w:spacing w:val="-11"/>
                <w:sz w:val="24"/>
              </w:rPr>
              <w:t xml:space="preserve"> </w:t>
            </w:r>
            <w:proofErr w:type="spellStart"/>
            <w:r>
              <w:rPr>
                <w:sz w:val="24"/>
              </w:rPr>
              <w:t>supérieures</w:t>
            </w:r>
            <w:proofErr w:type="spellEnd"/>
            <w:r>
              <w:rPr>
                <w:sz w:val="24"/>
              </w:rPr>
              <w:t xml:space="preserve"> </w:t>
            </w:r>
            <w:proofErr w:type="spellStart"/>
            <w:r>
              <w:rPr>
                <w:sz w:val="24"/>
              </w:rPr>
              <w:t>d'architecture</w:t>
            </w:r>
            <w:proofErr w:type="spellEnd"/>
            <w:r>
              <w:rPr>
                <w:sz w:val="24"/>
              </w:rPr>
              <w:t xml:space="preserve"> et </w:t>
            </w:r>
            <w:proofErr w:type="spellStart"/>
            <w:r>
              <w:rPr>
                <w:sz w:val="24"/>
              </w:rPr>
              <w:t>modifiant</w:t>
            </w:r>
            <w:proofErr w:type="spellEnd"/>
            <w:r>
              <w:rPr>
                <w:sz w:val="24"/>
              </w:rPr>
              <w:t xml:space="preserve"> le </w:t>
            </w:r>
            <w:hyperlink r:id="rId21">
              <w:r>
                <w:rPr>
                  <w:sz w:val="24"/>
                </w:rPr>
                <w:t xml:space="preserve">code de </w:t>
              </w:r>
              <w:proofErr w:type="spellStart"/>
              <w:r>
                <w:rPr>
                  <w:sz w:val="24"/>
                </w:rPr>
                <w:t>l'éducation</w:t>
              </w:r>
              <w:proofErr w:type="spellEnd"/>
            </w:hyperlink>
            <w:r>
              <w:rPr>
                <w:sz w:val="24"/>
              </w:rPr>
              <w:t xml:space="preserve">, </w:t>
            </w:r>
            <w:proofErr w:type="spellStart"/>
            <w:r>
              <w:rPr>
                <w:sz w:val="24"/>
              </w:rPr>
              <w:t>réuni</w:t>
            </w:r>
            <w:proofErr w:type="spellEnd"/>
            <w:r>
              <w:rPr>
                <w:sz w:val="24"/>
              </w:rPr>
              <w:t xml:space="preserve"> </w:t>
            </w:r>
            <w:proofErr w:type="spellStart"/>
            <w:r>
              <w:rPr>
                <w:sz w:val="24"/>
              </w:rPr>
              <w:t>en</w:t>
            </w:r>
            <w:proofErr w:type="spellEnd"/>
            <w:r>
              <w:rPr>
                <w:sz w:val="24"/>
              </w:rPr>
              <w:t xml:space="preserve"> formation </w:t>
            </w:r>
            <w:proofErr w:type="spellStart"/>
            <w:r>
              <w:rPr>
                <w:sz w:val="24"/>
              </w:rPr>
              <w:t>restreinte</w:t>
            </w:r>
            <w:proofErr w:type="spellEnd"/>
            <w:r>
              <w:rPr>
                <w:sz w:val="24"/>
              </w:rPr>
              <w:t xml:space="preserve">, et </w:t>
            </w:r>
            <w:proofErr w:type="spellStart"/>
            <w:r>
              <w:rPr>
                <w:sz w:val="24"/>
              </w:rPr>
              <w:t>exercer</w:t>
            </w:r>
            <w:proofErr w:type="spellEnd"/>
            <w:r>
              <w:rPr>
                <w:sz w:val="24"/>
              </w:rPr>
              <w:t xml:space="preserve"> </w:t>
            </w:r>
            <w:proofErr w:type="spellStart"/>
            <w:r>
              <w:rPr>
                <w:sz w:val="24"/>
              </w:rPr>
              <w:t>ou</w:t>
            </w:r>
            <w:proofErr w:type="spellEnd"/>
            <w:r>
              <w:rPr>
                <w:sz w:val="24"/>
              </w:rPr>
              <w:t xml:space="preserve"> </w:t>
            </w:r>
            <w:proofErr w:type="spellStart"/>
            <w:r>
              <w:rPr>
                <w:sz w:val="24"/>
              </w:rPr>
              <w:t>avoir</w:t>
            </w:r>
            <w:proofErr w:type="spellEnd"/>
            <w:r>
              <w:rPr>
                <w:sz w:val="24"/>
              </w:rPr>
              <w:t xml:space="preserve"> </w:t>
            </w:r>
            <w:proofErr w:type="spellStart"/>
            <w:r>
              <w:rPr>
                <w:sz w:val="24"/>
              </w:rPr>
              <w:t>exercé</w:t>
            </w:r>
            <w:proofErr w:type="spellEnd"/>
            <w:r>
              <w:rPr>
                <w:sz w:val="24"/>
              </w:rPr>
              <w:t xml:space="preserve"> des </w:t>
            </w:r>
            <w:proofErr w:type="spellStart"/>
            <w:r>
              <w:rPr>
                <w:sz w:val="24"/>
              </w:rPr>
              <w:t>fonctions</w:t>
            </w:r>
            <w:proofErr w:type="spellEnd"/>
            <w:r>
              <w:rPr>
                <w:sz w:val="24"/>
              </w:rPr>
              <w:t xml:space="preserve"> </w:t>
            </w:r>
            <w:proofErr w:type="spellStart"/>
            <w:r>
              <w:rPr>
                <w:sz w:val="24"/>
              </w:rPr>
              <w:t>d'enseignement</w:t>
            </w:r>
            <w:proofErr w:type="spellEnd"/>
            <w:r>
              <w:rPr>
                <w:sz w:val="24"/>
              </w:rPr>
              <w:t xml:space="preserve"> </w:t>
            </w:r>
            <w:proofErr w:type="spellStart"/>
            <w:r>
              <w:rPr>
                <w:sz w:val="24"/>
              </w:rPr>
              <w:t>ou</w:t>
            </w:r>
            <w:proofErr w:type="spellEnd"/>
            <w:r>
              <w:rPr>
                <w:sz w:val="24"/>
              </w:rPr>
              <w:t xml:space="preserve"> de recherche dans un </w:t>
            </w:r>
            <w:proofErr w:type="spellStart"/>
            <w:r>
              <w:rPr>
                <w:sz w:val="24"/>
              </w:rPr>
              <w:t>établissement</w:t>
            </w:r>
            <w:proofErr w:type="spellEnd"/>
            <w:r>
              <w:rPr>
                <w:sz w:val="24"/>
              </w:rPr>
              <w:t xml:space="preserve"> </w:t>
            </w:r>
            <w:proofErr w:type="spellStart"/>
            <w:r>
              <w:rPr>
                <w:sz w:val="24"/>
              </w:rPr>
              <w:t>étranger</w:t>
            </w:r>
            <w:proofErr w:type="spellEnd"/>
            <w:r>
              <w:rPr>
                <w:sz w:val="24"/>
              </w:rPr>
              <w:t xml:space="preserve"> </w:t>
            </w:r>
            <w:proofErr w:type="spellStart"/>
            <w:r>
              <w:rPr>
                <w:sz w:val="24"/>
              </w:rPr>
              <w:t>d'enseignement</w:t>
            </w:r>
            <w:proofErr w:type="spellEnd"/>
            <w:r>
              <w:rPr>
                <w:sz w:val="24"/>
              </w:rPr>
              <w:t xml:space="preserve"> </w:t>
            </w:r>
            <w:proofErr w:type="spellStart"/>
            <w:r>
              <w:rPr>
                <w:sz w:val="24"/>
              </w:rPr>
              <w:t>supérieur</w:t>
            </w:r>
            <w:proofErr w:type="spellEnd"/>
            <w:r>
              <w:rPr>
                <w:sz w:val="24"/>
              </w:rPr>
              <w:t xml:space="preserve"> </w:t>
            </w:r>
            <w:proofErr w:type="spellStart"/>
            <w:r>
              <w:rPr>
                <w:sz w:val="24"/>
              </w:rPr>
              <w:t>ou</w:t>
            </w:r>
            <w:proofErr w:type="spellEnd"/>
            <w:r>
              <w:rPr>
                <w:sz w:val="24"/>
              </w:rPr>
              <w:t xml:space="preserve"> de recherche.</w:t>
            </w:r>
            <w:r>
              <w:rPr>
                <w:spacing w:val="-15"/>
                <w:sz w:val="24"/>
              </w:rPr>
              <w:t xml:space="preserve"> </w:t>
            </w:r>
            <w:r>
              <w:rPr>
                <w:sz w:val="24"/>
              </w:rPr>
              <w:t>»</w:t>
            </w:r>
          </w:p>
          <w:p w14:paraId="192EBCED" w14:textId="77777777" w:rsidR="003F233E" w:rsidRDefault="003F233E">
            <w:pPr>
              <w:pStyle w:val="TableParagraph"/>
              <w:ind w:left="0"/>
              <w:rPr>
                <w:sz w:val="24"/>
              </w:rPr>
            </w:pPr>
          </w:p>
          <w:p w14:paraId="31127CFB" w14:textId="77777777" w:rsidR="003F233E" w:rsidRDefault="003F233E">
            <w:pPr>
              <w:pStyle w:val="TableParagraph"/>
              <w:spacing w:before="10"/>
              <w:ind w:left="0"/>
              <w:rPr>
                <w:sz w:val="27"/>
              </w:rPr>
            </w:pPr>
          </w:p>
          <w:p w14:paraId="2D517B75" w14:textId="77777777" w:rsidR="003F233E" w:rsidRDefault="00540920">
            <w:pPr>
              <w:pStyle w:val="TableParagraph"/>
              <w:ind w:left="645"/>
              <w:rPr>
                <w:b/>
                <w:sz w:val="24"/>
              </w:rPr>
            </w:pPr>
            <w:proofErr w:type="spellStart"/>
            <w:r>
              <w:rPr>
                <w:b/>
                <w:sz w:val="24"/>
              </w:rPr>
              <w:t>Dépôt</w:t>
            </w:r>
            <w:proofErr w:type="spellEnd"/>
            <w:r>
              <w:rPr>
                <w:b/>
                <w:sz w:val="24"/>
              </w:rPr>
              <w:t xml:space="preserve"> des candidatures</w:t>
            </w:r>
          </w:p>
          <w:p w14:paraId="29F9FBEA" w14:textId="77777777" w:rsidR="003F233E" w:rsidRDefault="00540920">
            <w:pPr>
              <w:pStyle w:val="TableParagraph"/>
              <w:spacing w:before="169"/>
              <w:ind w:left="74" w:right="97"/>
              <w:jc w:val="both"/>
              <w:rPr>
                <w:sz w:val="24"/>
              </w:rPr>
            </w:pPr>
            <w:r>
              <w:rPr>
                <w:sz w:val="24"/>
              </w:rPr>
              <w:t xml:space="preserve">Les dossiers de candidature </w:t>
            </w:r>
            <w:proofErr w:type="spellStart"/>
            <w:r>
              <w:rPr>
                <w:sz w:val="24"/>
              </w:rPr>
              <w:t>complets</w:t>
            </w:r>
            <w:proofErr w:type="spellEnd"/>
            <w:r>
              <w:rPr>
                <w:sz w:val="24"/>
              </w:rPr>
              <w:t xml:space="preserve"> </w:t>
            </w:r>
            <w:proofErr w:type="spellStart"/>
            <w:r>
              <w:rPr>
                <w:sz w:val="24"/>
              </w:rPr>
              <w:t>doivent</w:t>
            </w:r>
            <w:proofErr w:type="spellEnd"/>
            <w:r>
              <w:rPr>
                <w:sz w:val="24"/>
              </w:rPr>
              <w:t xml:space="preserve"> </w:t>
            </w:r>
            <w:proofErr w:type="spellStart"/>
            <w:r>
              <w:rPr>
                <w:sz w:val="24"/>
              </w:rPr>
              <w:t>être</w:t>
            </w:r>
            <w:proofErr w:type="spellEnd"/>
            <w:r>
              <w:rPr>
                <w:sz w:val="24"/>
              </w:rPr>
              <w:t xml:space="preserve"> </w:t>
            </w:r>
            <w:proofErr w:type="spellStart"/>
            <w:r>
              <w:rPr>
                <w:sz w:val="24"/>
              </w:rPr>
              <w:t>transmis</w:t>
            </w:r>
            <w:proofErr w:type="spellEnd"/>
            <w:r>
              <w:rPr>
                <w:sz w:val="24"/>
              </w:rPr>
              <w:t xml:space="preserve"> par </w:t>
            </w:r>
            <w:proofErr w:type="spellStart"/>
            <w:r>
              <w:rPr>
                <w:sz w:val="24"/>
              </w:rPr>
              <w:t>voie</w:t>
            </w:r>
            <w:proofErr w:type="spellEnd"/>
            <w:r>
              <w:rPr>
                <w:sz w:val="24"/>
              </w:rPr>
              <w:t xml:space="preserve"> </w:t>
            </w:r>
            <w:proofErr w:type="spellStart"/>
            <w:r>
              <w:rPr>
                <w:sz w:val="24"/>
              </w:rPr>
              <w:t>électronique</w:t>
            </w:r>
            <w:proofErr w:type="spellEnd"/>
            <w:r>
              <w:rPr>
                <w:sz w:val="24"/>
              </w:rPr>
              <w:t xml:space="preserve"> à </w:t>
            </w:r>
            <w:proofErr w:type="spellStart"/>
            <w:r>
              <w:rPr>
                <w:sz w:val="24"/>
              </w:rPr>
              <w:t>l'École</w:t>
            </w:r>
            <w:proofErr w:type="spellEnd"/>
            <w:r>
              <w:rPr>
                <w:sz w:val="24"/>
              </w:rPr>
              <w:t xml:space="preserve"> </w:t>
            </w:r>
            <w:proofErr w:type="spellStart"/>
            <w:r>
              <w:rPr>
                <w:sz w:val="24"/>
              </w:rPr>
              <w:t>Nationale</w:t>
            </w:r>
            <w:proofErr w:type="spellEnd"/>
            <w:r>
              <w:rPr>
                <w:sz w:val="24"/>
              </w:rPr>
              <w:t xml:space="preserve"> </w:t>
            </w:r>
            <w:proofErr w:type="spellStart"/>
            <w:r>
              <w:rPr>
                <w:sz w:val="24"/>
              </w:rPr>
              <w:t>Supérieure</w:t>
            </w:r>
            <w:proofErr w:type="spellEnd"/>
            <w:r>
              <w:rPr>
                <w:sz w:val="24"/>
              </w:rPr>
              <w:t xml:space="preserve"> </w:t>
            </w:r>
            <w:proofErr w:type="spellStart"/>
            <w:r>
              <w:rPr>
                <w:sz w:val="24"/>
              </w:rPr>
              <w:t>d'Architecture</w:t>
            </w:r>
            <w:proofErr w:type="spellEnd"/>
            <w:r>
              <w:rPr>
                <w:sz w:val="24"/>
              </w:rPr>
              <w:t xml:space="preserve"> de </w:t>
            </w:r>
            <w:proofErr w:type="gramStart"/>
            <w:r>
              <w:rPr>
                <w:sz w:val="24"/>
              </w:rPr>
              <w:t>Marseille :</w:t>
            </w:r>
            <w:proofErr w:type="gramEnd"/>
            <w:r>
              <w:rPr>
                <w:sz w:val="24"/>
              </w:rPr>
              <w:t xml:space="preserve"> 184 avenue de LUMINY – case 924 – 13288 Marseille </w:t>
            </w:r>
            <w:proofErr w:type="spellStart"/>
            <w:r>
              <w:rPr>
                <w:sz w:val="24"/>
              </w:rPr>
              <w:t>cedex</w:t>
            </w:r>
            <w:proofErr w:type="spellEnd"/>
            <w:r>
              <w:rPr>
                <w:sz w:val="24"/>
              </w:rPr>
              <w:t xml:space="preserve"> 09,</w:t>
            </w:r>
          </w:p>
          <w:p w14:paraId="764213A0" w14:textId="77777777" w:rsidR="003F233E" w:rsidRDefault="00540920">
            <w:pPr>
              <w:pStyle w:val="TableParagraph"/>
              <w:spacing w:before="169"/>
              <w:ind w:left="74"/>
              <w:jc w:val="both"/>
              <w:rPr>
                <w:sz w:val="24"/>
              </w:rPr>
            </w:pPr>
            <w:r>
              <w:rPr>
                <w:sz w:val="24"/>
              </w:rPr>
              <w:t xml:space="preserve">Par mail </w:t>
            </w:r>
            <w:r>
              <w:rPr>
                <w:sz w:val="24"/>
                <w:highlight w:val="yellow"/>
              </w:rPr>
              <w:t xml:space="preserve">à </w:t>
            </w:r>
            <w:hyperlink r:id="rId22">
              <w:r>
                <w:rPr>
                  <w:sz w:val="24"/>
                  <w:highlight w:val="yellow"/>
                </w:rPr>
                <w:t>direction@marseille.archi.fr</w:t>
              </w:r>
            </w:hyperlink>
          </w:p>
          <w:p w14:paraId="5FF7D63C" w14:textId="05CE6FFA" w:rsidR="003F233E" w:rsidRDefault="00540920">
            <w:pPr>
              <w:pStyle w:val="TableParagraph"/>
              <w:spacing w:before="169" w:line="379" w:lineRule="auto"/>
              <w:ind w:left="3415" w:right="2871"/>
              <w:jc w:val="center"/>
              <w:rPr>
                <w:sz w:val="24"/>
              </w:rPr>
            </w:pPr>
            <w:proofErr w:type="spellStart"/>
            <w:r>
              <w:rPr>
                <w:color w:val="FF0000"/>
                <w:sz w:val="24"/>
              </w:rPr>
              <w:t>avant</w:t>
            </w:r>
            <w:proofErr w:type="spellEnd"/>
            <w:r>
              <w:rPr>
                <w:color w:val="FF0000"/>
                <w:sz w:val="24"/>
              </w:rPr>
              <w:t xml:space="preserve"> le 7 </w:t>
            </w:r>
            <w:proofErr w:type="spellStart"/>
            <w:r>
              <w:rPr>
                <w:color w:val="FF0000"/>
                <w:sz w:val="24"/>
              </w:rPr>
              <w:t>juin</w:t>
            </w:r>
            <w:proofErr w:type="spellEnd"/>
            <w:r>
              <w:rPr>
                <w:color w:val="FF0000"/>
                <w:sz w:val="24"/>
              </w:rPr>
              <w:t xml:space="preserve"> 202</w:t>
            </w:r>
            <w:r w:rsidR="00E65E48">
              <w:rPr>
                <w:color w:val="FF0000"/>
                <w:sz w:val="24"/>
              </w:rPr>
              <w:t>3</w:t>
            </w:r>
            <w:r>
              <w:rPr>
                <w:color w:val="FF0000"/>
                <w:sz w:val="24"/>
              </w:rPr>
              <w:t xml:space="preserve"> à 18 </w:t>
            </w:r>
            <w:proofErr w:type="spellStart"/>
            <w:r>
              <w:rPr>
                <w:color w:val="FF0000"/>
                <w:sz w:val="24"/>
              </w:rPr>
              <w:t>heures</w:t>
            </w:r>
            <w:proofErr w:type="spellEnd"/>
            <w:r>
              <w:rPr>
                <w:color w:val="FF0000"/>
                <w:sz w:val="24"/>
              </w:rPr>
              <w:t xml:space="preserve"> </w:t>
            </w:r>
            <w:hyperlink r:id="rId23">
              <w:r>
                <w:rPr>
                  <w:sz w:val="24"/>
                </w:rPr>
                <w:t>direction@marseille.archi.fr</w:t>
              </w:r>
            </w:hyperlink>
          </w:p>
          <w:p w14:paraId="41E2B867" w14:textId="77777777" w:rsidR="003F233E" w:rsidRDefault="00540920">
            <w:pPr>
              <w:pStyle w:val="TableParagraph"/>
              <w:ind w:right="52"/>
              <w:rPr>
                <w:sz w:val="24"/>
              </w:rPr>
            </w:pPr>
            <w:r>
              <w:rPr>
                <w:sz w:val="24"/>
              </w:rPr>
              <w:t xml:space="preserve">Le dossier </w:t>
            </w:r>
            <w:proofErr w:type="spellStart"/>
            <w:r>
              <w:rPr>
                <w:sz w:val="24"/>
              </w:rPr>
              <w:t>portera</w:t>
            </w:r>
            <w:proofErr w:type="spellEnd"/>
            <w:r>
              <w:rPr>
                <w:sz w:val="24"/>
              </w:rPr>
              <w:t xml:space="preserve"> la mention « </w:t>
            </w:r>
            <w:proofErr w:type="spellStart"/>
            <w:r>
              <w:rPr>
                <w:sz w:val="24"/>
              </w:rPr>
              <w:t>recrutement</w:t>
            </w:r>
            <w:proofErr w:type="spellEnd"/>
            <w:r>
              <w:rPr>
                <w:sz w:val="24"/>
              </w:rPr>
              <w:t xml:space="preserve"> d’un </w:t>
            </w:r>
            <w:r>
              <w:rPr>
                <w:b/>
                <w:color w:val="FF0000"/>
                <w:sz w:val="24"/>
              </w:rPr>
              <w:t xml:space="preserve">MCFA TPCAU S1+S2+ DE4-320 </w:t>
            </w:r>
            <w:proofErr w:type="spellStart"/>
            <w:r>
              <w:rPr>
                <w:b/>
                <w:color w:val="FF0000"/>
                <w:sz w:val="24"/>
              </w:rPr>
              <w:t>heures</w:t>
            </w:r>
            <w:proofErr w:type="spellEnd"/>
            <w:r>
              <w:rPr>
                <w:b/>
                <w:color w:val="FF0000"/>
                <w:sz w:val="24"/>
              </w:rPr>
              <w:t xml:space="preserve"> </w:t>
            </w:r>
            <w:r>
              <w:rPr>
                <w:sz w:val="24"/>
              </w:rPr>
              <w:t>».</w:t>
            </w:r>
          </w:p>
          <w:p w14:paraId="31C923E1" w14:textId="77777777" w:rsidR="003F233E" w:rsidRDefault="00540920">
            <w:pPr>
              <w:pStyle w:val="TableParagraph"/>
              <w:spacing w:before="170"/>
              <w:ind w:left="74" w:right="95" w:firstLine="571"/>
              <w:jc w:val="both"/>
              <w:rPr>
                <w:sz w:val="24"/>
              </w:rPr>
            </w:pPr>
            <w:r>
              <w:rPr>
                <w:sz w:val="24"/>
              </w:rPr>
              <w:t xml:space="preserve">Après examen des dossiers par le jury, les </w:t>
            </w:r>
            <w:proofErr w:type="spellStart"/>
            <w:r>
              <w:rPr>
                <w:sz w:val="24"/>
              </w:rPr>
              <w:t>candidats</w:t>
            </w:r>
            <w:proofErr w:type="spellEnd"/>
            <w:r>
              <w:rPr>
                <w:sz w:val="24"/>
              </w:rPr>
              <w:t xml:space="preserve"> </w:t>
            </w:r>
            <w:proofErr w:type="spellStart"/>
            <w:r>
              <w:rPr>
                <w:sz w:val="24"/>
              </w:rPr>
              <w:t>dont</w:t>
            </w:r>
            <w:proofErr w:type="spellEnd"/>
            <w:r>
              <w:rPr>
                <w:sz w:val="24"/>
              </w:rPr>
              <w:t xml:space="preserve"> les dossiers </w:t>
            </w:r>
            <w:proofErr w:type="spellStart"/>
            <w:r>
              <w:rPr>
                <w:sz w:val="24"/>
              </w:rPr>
              <w:t>seront</w:t>
            </w:r>
            <w:proofErr w:type="spellEnd"/>
            <w:r>
              <w:rPr>
                <w:sz w:val="24"/>
              </w:rPr>
              <w:t xml:space="preserve"> </w:t>
            </w:r>
            <w:proofErr w:type="spellStart"/>
            <w:r>
              <w:rPr>
                <w:sz w:val="24"/>
              </w:rPr>
              <w:t>présélectionnés</w:t>
            </w:r>
            <w:proofErr w:type="spellEnd"/>
            <w:r>
              <w:rPr>
                <w:sz w:val="24"/>
              </w:rPr>
              <w:t xml:space="preserve"> </w:t>
            </w:r>
            <w:proofErr w:type="spellStart"/>
            <w:r>
              <w:rPr>
                <w:sz w:val="24"/>
              </w:rPr>
              <w:t>seront</w:t>
            </w:r>
            <w:proofErr w:type="spellEnd"/>
            <w:r>
              <w:rPr>
                <w:sz w:val="24"/>
              </w:rPr>
              <w:t xml:space="preserve"> </w:t>
            </w:r>
            <w:proofErr w:type="spellStart"/>
            <w:r>
              <w:rPr>
                <w:sz w:val="24"/>
              </w:rPr>
              <w:t>auditionnés</w:t>
            </w:r>
            <w:proofErr w:type="spellEnd"/>
            <w:r>
              <w:rPr>
                <w:sz w:val="24"/>
              </w:rPr>
              <w:t xml:space="preserve"> à </w:t>
            </w:r>
            <w:proofErr w:type="spellStart"/>
            <w:r>
              <w:rPr>
                <w:sz w:val="24"/>
              </w:rPr>
              <w:t>l’école</w:t>
            </w:r>
            <w:proofErr w:type="spellEnd"/>
            <w:r>
              <w:rPr>
                <w:color w:val="FF0000"/>
                <w:sz w:val="24"/>
                <w:highlight w:val="yellow"/>
              </w:rPr>
              <w:t xml:space="preserve">, 13 </w:t>
            </w:r>
            <w:proofErr w:type="spellStart"/>
            <w:r>
              <w:rPr>
                <w:color w:val="FF0000"/>
                <w:sz w:val="24"/>
                <w:highlight w:val="yellow"/>
              </w:rPr>
              <w:t>juin</w:t>
            </w:r>
            <w:proofErr w:type="spellEnd"/>
            <w:r>
              <w:rPr>
                <w:color w:val="FF0000"/>
                <w:sz w:val="24"/>
                <w:highlight w:val="yellow"/>
              </w:rPr>
              <w:t xml:space="preserve"> à </w:t>
            </w:r>
            <w:proofErr w:type="spellStart"/>
            <w:r>
              <w:rPr>
                <w:color w:val="FF0000"/>
                <w:sz w:val="24"/>
                <w:highlight w:val="yellow"/>
              </w:rPr>
              <w:t>partir</w:t>
            </w:r>
            <w:proofErr w:type="spellEnd"/>
            <w:r>
              <w:rPr>
                <w:color w:val="FF0000"/>
                <w:sz w:val="24"/>
                <w:highlight w:val="yellow"/>
              </w:rPr>
              <w:t xml:space="preserve"> de 10h</w:t>
            </w:r>
            <w:r>
              <w:rPr>
                <w:sz w:val="24"/>
              </w:rPr>
              <w:t xml:space="preserve"> </w:t>
            </w:r>
            <w:proofErr w:type="spellStart"/>
            <w:r>
              <w:rPr>
                <w:sz w:val="24"/>
              </w:rPr>
              <w:t>en</w:t>
            </w:r>
            <w:proofErr w:type="spellEnd"/>
            <w:r>
              <w:rPr>
                <w:sz w:val="24"/>
              </w:rPr>
              <w:t xml:space="preserve"> salle des Professeurs sur le site de LUMINY.</w:t>
            </w:r>
          </w:p>
          <w:p w14:paraId="0C724E20" w14:textId="77777777" w:rsidR="003F233E" w:rsidRDefault="00540920">
            <w:pPr>
              <w:pStyle w:val="TableParagraph"/>
              <w:spacing w:before="170"/>
              <w:ind w:left="74" w:right="95" w:firstLine="571"/>
              <w:jc w:val="both"/>
              <w:rPr>
                <w:color w:val="FF0000"/>
                <w:sz w:val="24"/>
              </w:rPr>
            </w:pPr>
            <w:r>
              <w:rPr>
                <w:sz w:val="24"/>
                <w:highlight w:val="yellow"/>
              </w:rPr>
              <w:t xml:space="preserve">Les </w:t>
            </w:r>
            <w:proofErr w:type="spellStart"/>
            <w:r>
              <w:rPr>
                <w:sz w:val="24"/>
                <w:highlight w:val="yellow"/>
              </w:rPr>
              <w:t>candidats</w:t>
            </w:r>
            <w:proofErr w:type="spellEnd"/>
            <w:r>
              <w:rPr>
                <w:sz w:val="24"/>
                <w:highlight w:val="yellow"/>
              </w:rPr>
              <w:t xml:space="preserve"> </w:t>
            </w:r>
            <w:proofErr w:type="spellStart"/>
            <w:r>
              <w:rPr>
                <w:sz w:val="24"/>
                <w:highlight w:val="yellow"/>
              </w:rPr>
              <w:t>seront</w:t>
            </w:r>
            <w:proofErr w:type="spellEnd"/>
            <w:r>
              <w:rPr>
                <w:sz w:val="24"/>
                <w:highlight w:val="yellow"/>
              </w:rPr>
              <w:t xml:space="preserve"> </w:t>
            </w:r>
            <w:proofErr w:type="spellStart"/>
            <w:r>
              <w:rPr>
                <w:sz w:val="24"/>
                <w:highlight w:val="yellow"/>
              </w:rPr>
              <w:t>convoqués</w:t>
            </w:r>
            <w:proofErr w:type="spellEnd"/>
            <w:r>
              <w:rPr>
                <w:sz w:val="24"/>
                <w:highlight w:val="yellow"/>
              </w:rPr>
              <w:t xml:space="preserve"> </w:t>
            </w:r>
            <w:r>
              <w:rPr>
                <w:b/>
                <w:bCs/>
                <w:sz w:val="24"/>
                <w:highlight w:val="yellow"/>
              </w:rPr>
              <w:t xml:space="preserve">au plus tard le </w:t>
            </w:r>
            <w:r>
              <w:rPr>
                <w:b/>
                <w:bCs/>
                <w:color w:val="C9211E"/>
                <w:sz w:val="24"/>
                <w:highlight w:val="yellow"/>
              </w:rPr>
              <w:t xml:space="preserve">12 </w:t>
            </w:r>
            <w:proofErr w:type="spellStart"/>
            <w:r>
              <w:rPr>
                <w:b/>
                <w:bCs/>
                <w:color w:val="C9211E"/>
                <w:sz w:val="24"/>
                <w:highlight w:val="yellow"/>
              </w:rPr>
              <w:t>juin</w:t>
            </w:r>
            <w:proofErr w:type="spellEnd"/>
            <w:r>
              <w:rPr>
                <w:b/>
                <w:bCs/>
                <w:color w:val="C9211E"/>
                <w:sz w:val="24"/>
                <w:highlight w:val="yellow"/>
              </w:rPr>
              <w:t xml:space="preserve"> (un </w:t>
            </w:r>
            <w:proofErr w:type="spellStart"/>
            <w:r>
              <w:rPr>
                <w:b/>
                <w:bCs/>
                <w:color w:val="C9211E"/>
                <w:sz w:val="24"/>
                <w:highlight w:val="yellow"/>
              </w:rPr>
              <w:t>peu</w:t>
            </w:r>
            <w:proofErr w:type="spellEnd"/>
            <w:r>
              <w:rPr>
                <w:b/>
                <w:bCs/>
                <w:color w:val="C9211E"/>
                <w:sz w:val="24"/>
                <w:highlight w:val="yellow"/>
              </w:rPr>
              <w:t xml:space="preserve"> tard non ?)</w:t>
            </w:r>
          </w:p>
        </w:tc>
      </w:tr>
      <w:tr w:rsidR="003F233E" w14:paraId="543DC9DB" w14:textId="77777777">
        <w:trPr>
          <w:trHeight w:hRule="exact" w:val="1767"/>
        </w:trPr>
        <w:tc>
          <w:tcPr>
            <w:tcW w:w="9585" w:type="dxa"/>
            <w:tcBorders>
              <w:top w:val="single" w:sz="4" w:space="0" w:color="000009"/>
              <w:left w:val="single" w:sz="2" w:space="0" w:color="000000"/>
              <w:bottom w:val="single" w:sz="2" w:space="0" w:color="000000"/>
              <w:right w:val="single" w:sz="2" w:space="0" w:color="000000"/>
            </w:tcBorders>
          </w:tcPr>
          <w:p w14:paraId="65EB68FC" w14:textId="77777777" w:rsidR="003F233E" w:rsidRDefault="00540920">
            <w:pPr>
              <w:pStyle w:val="TableParagraph"/>
              <w:spacing w:line="287" w:lineRule="exact"/>
              <w:rPr>
                <w:b/>
                <w:sz w:val="24"/>
              </w:rPr>
            </w:pPr>
            <w:proofErr w:type="spellStart"/>
            <w:r>
              <w:rPr>
                <w:b/>
                <w:color w:val="000009"/>
                <w:sz w:val="24"/>
              </w:rPr>
              <w:t>Modalités</w:t>
            </w:r>
            <w:proofErr w:type="spellEnd"/>
            <w:r>
              <w:rPr>
                <w:b/>
                <w:color w:val="000009"/>
                <w:sz w:val="24"/>
              </w:rPr>
              <w:t xml:space="preserve"> de </w:t>
            </w:r>
            <w:proofErr w:type="spellStart"/>
            <w:proofErr w:type="gramStart"/>
            <w:r>
              <w:rPr>
                <w:b/>
                <w:color w:val="000009"/>
                <w:sz w:val="24"/>
              </w:rPr>
              <w:t>recrutement</w:t>
            </w:r>
            <w:proofErr w:type="spellEnd"/>
            <w:r>
              <w:rPr>
                <w:b/>
                <w:color w:val="000009"/>
                <w:sz w:val="24"/>
              </w:rPr>
              <w:t xml:space="preserve"> :</w:t>
            </w:r>
            <w:proofErr w:type="gramEnd"/>
          </w:p>
          <w:p w14:paraId="13277580" w14:textId="77777777" w:rsidR="003F233E" w:rsidRDefault="00540920">
            <w:pPr>
              <w:pStyle w:val="TableParagraph"/>
              <w:numPr>
                <w:ilvl w:val="0"/>
                <w:numId w:val="1"/>
              </w:numPr>
              <w:tabs>
                <w:tab w:val="left" w:pos="147"/>
              </w:tabs>
              <w:ind w:right="101" w:firstLine="0"/>
              <w:rPr>
                <w:sz w:val="24"/>
              </w:rPr>
            </w:pPr>
            <w:r>
              <w:rPr>
                <w:color w:val="000009"/>
                <w:sz w:val="24"/>
              </w:rPr>
              <w:t xml:space="preserve">Première </w:t>
            </w:r>
            <w:proofErr w:type="gramStart"/>
            <w:r>
              <w:rPr>
                <w:color w:val="000009"/>
                <w:sz w:val="24"/>
              </w:rPr>
              <w:t>phase :</w:t>
            </w:r>
            <w:proofErr w:type="gramEnd"/>
            <w:r>
              <w:rPr>
                <w:color w:val="000009"/>
                <w:sz w:val="24"/>
              </w:rPr>
              <w:t xml:space="preserve"> </w:t>
            </w:r>
            <w:proofErr w:type="spellStart"/>
            <w:r>
              <w:rPr>
                <w:color w:val="000009"/>
                <w:sz w:val="24"/>
              </w:rPr>
              <w:t>recevabilité</w:t>
            </w:r>
            <w:proofErr w:type="spellEnd"/>
            <w:r>
              <w:rPr>
                <w:color w:val="000009"/>
                <w:sz w:val="24"/>
              </w:rPr>
              <w:t xml:space="preserve"> administrative, </w:t>
            </w:r>
            <w:proofErr w:type="spellStart"/>
            <w:r>
              <w:rPr>
                <w:color w:val="000009"/>
                <w:sz w:val="24"/>
              </w:rPr>
              <w:t>assurée</w:t>
            </w:r>
            <w:proofErr w:type="spellEnd"/>
            <w:r>
              <w:rPr>
                <w:color w:val="000009"/>
                <w:sz w:val="24"/>
              </w:rPr>
              <w:t xml:space="preserve"> par </w:t>
            </w:r>
            <w:proofErr w:type="spellStart"/>
            <w:r>
              <w:rPr>
                <w:color w:val="000009"/>
                <w:sz w:val="24"/>
              </w:rPr>
              <w:t>l’ENSA</w:t>
            </w:r>
            <w:proofErr w:type="spellEnd"/>
            <w:r>
              <w:rPr>
                <w:color w:val="000009"/>
                <w:sz w:val="24"/>
              </w:rPr>
              <w:t xml:space="preserve">-Marseille, </w:t>
            </w:r>
            <w:proofErr w:type="spellStart"/>
            <w:r>
              <w:rPr>
                <w:color w:val="000009"/>
                <w:sz w:val="24"/>
              </w:rPr>
              <w:t>réserve</w:t>
            </w:r>
            <w:proofErr w:type="spellEnd"/>
            <w:r>
              <w:rPr>
                <w:color w:val="000009"/>
                <w:sz w:val="24"/>
              </w:rPr>
              <w:t xml:space="preserve"> de </w:t>
            </w:r>
            <w:proofErr w:type="spellStart"/>
            <w:r>
              <w:rPr>
                <w:color w:val="000009"/>
                <w:sz w:val="24"/>
              </w:rPr>
              <w:t>remplir</w:t>
            </w:r>
            <w:proofErr w:type="spellEnd"/>
            <w:r>
              <w:rPr>
                <w:color w:val="000009"/>
                <w:sz w:val="24"/>
              </w:rPr>
              <w:t xml:space="preserve"> les conditions du </w:t>
            </w:r>
            <w:proofErr w:type="spellStart"/>
            <w:r>
              <w:rPr>
                <w:color w:val="000009"/>
                <w:sz w:val="24"/>
              </w:rPr>
              <w:t>décret</w:t>
            </w:r>
            <w:proofErr w:type="spellEnd"/>
            <w:r>
              <w:rPr>
                <w:color w:val="000009"/>
                <w:sz w:val="24"/>
              </w:rPr>
              <w:t xml:space="preserve"> n°2018-107</w:t>
            </w:r>
            <w:r>
              <w:rPr>
                <w:color w:val="000009"/>
                <w:spacing w:val="-16"/>
                <w:sz w:val="24"/>
              </w:rPr>
              <w:t xml:space="preserve"> </w:t>
            </w:r>
            <w:proofErr w:type="spellStart"/>
            <w:r>
              <w:rPr>
                <w:color w:val="000009"/>
                <w:sz w:val="24"/>
              </w:rPr>
              <w:t>précité</w:t>
            </w:r>
            <w:proofErr w:type="spellEnd"/>
            <w:r>
              <w:rPr>
                <w:color w:val="000009"/>
                <w:sz w:val="24"/>
              </w:rPr>
              <w:t>.</w:t>
            </w:r>
          </w:p>
          <w:p w14:paraId="6BD35CD4" w14:textId="77777777" w:rsidR="003F233E" w:rsidRDefault="003F233E">
            <w:pPr>
              <w:pStyle w:val="TableParagraph"/>
              <w:ind w:left="0"/>
              <w:rPr>
                <w:sz w:val="24"/>
              </w:rPr>
            </w:pPr>
          </w:p>
          <w:p w14:paraId="269D2D19" w14:textId="77777777" w:rsidR="003F233E" w:rsidRDefault="00540920">
            <w:pPr>
              <w:pStyle w:val="TableParagraph"/>
              <w:numPr>
                <w:ilvl w:val="0"/>
                <w:numId w:val="1"/>
              </w:numPr>
              <w:tabs>
                <w:tab w:val="left" w:pos="125"/>
              </w:tabs>
              <w:ind w:left="124" w:hanging="122"/>
              <w:rPr>
                <w:sz w:val="24"/>
              </w:rPr>
            </w:pPr>
            <w:proofErr w:type="spellStart"/>
            <w:r>
              <w:rPr>
                <w:color w:val="000009"/>
                <w:sz w:val="24"/>
              </w:rPr>
              <w:t>Deuxième</w:t>
            </w:r>
            <w:proofErr w:type="spellEnd"/>
            <w:r>
              <w:rPr>
                <w:color w:val="000009"/>
                <w:spacing w:val="-12"/>
                <w:sz w:val="24"/>
              </w:rPr>
              <w:t xml:space="preserve"> </w:t>
            </w:r>
            <w:proofErr w:type="gramStart"/>
            <w:r>
              <w:rPr>
                <w:color w:val="000009"/>
                <w:sz w:val="24"/>
              </w:rPr>
              <w:t>phase</w:t>
            </w:r>
            <w:r>
              <w:rPr>
                <w:color w:val="000009"/>
                <w:spacing w:val="-4"/>
                <w:sz w:val="24"/>
              </w:rPr>
              <w:t xml:space="preserve"> </w:t>
            </w:r>
            <w:r>
              <w:rPr>
                <w:color w:val="000009"/>
                <w:sz w:val="24"/>
              </w:rPr>
              <w:t>:</w:t>
            </w:r>
            <w:proofErr w:type="gramEnd"/>
            <w:r>
              <w:rPr>
                <w:color w:val="000009"/>
                <w:spacing w:val="-9"/>
                <w:sz w:val="24"/>
              </w:rPr>
              <w:t xml:space="preserve"> </w:t>
            </w:r>
            <w:r>
              <w:rPr>
                <w:color w:val="000009"/>
                <w:sz w:val="24"/>
              </w:rPr>
              <w:t>les</w:t>
            </w:r>
            <w:r>
              <w:rPr>
                <w:color w:val="000009"/>
                <w:spacing w:val="-10"/>
                <w:sz w:val="24"/>
              </w:rPr>
              <w:t xml:space="preserve"> </w:t>
            </w:r>
            <w:r>
              <w:rPr>
                <w:color w:val="000009"/>
                <w:sz w:val="24"/>
              </w:rPr>
              <w:t>candidatures</w:t>
            </w:r>
            <w:r>
              <w:rPr>
                <w:color w:val="000009"/>
                <w:spacing w:val="-10"/>
                <w:sz w:val="24"/>
              </w:rPr>
              <w:t xml:space="preserve"> </w:t>
            </w:r>
            <w:proofErr w:type="spellStart"/>
            <w:r>
              <w:rPr>
                <w:color w:val="000009"/>
                <w:sz w:val="24"/>
              </w:rPr>
              <w:t>recevables</w:t>
            </w:r>
            <w:proofErr w:type="spellEnd"/>
            <w:r>
              <w:rPr>
                <w:color w:val="000009"/>
                <w:spacing w:val="-7"/>
                <w:sz w:val="24"/>
              </w:rPr>
              <w:t xml:space="preserve"> </w:t>
            </w:r>
            <w:proofErr w:type="spellStart"/>
            <w:r>
              <w:rPr>
                <w:color w:val="000009"/>
                <w:sz w:val="24"/>
              </w:rPr>
              <w:t>administrativement</w:t>
            </w:r>
            <w:proofErr w:type="spellEnd"/>
            <w:r>
              <w:rPr>
                <w:color w:val="000009"/>
                <w:spacing w:val="-9"/>
                <w:sz w:val="24"/>
              </w:rPr>
              <w:t xml:space="preserve"> </w:t>
            </w:r>
            <w:proofErr w:type="spellStart"/>
            <w:r>
              <w:rPr>
                <w:color w:val="000009"/>
                <w:sz w:val="24"/>
              </w:rPr>
              <w:t>seront</w:t>
            </w:r>
            <w:proofErr w:type="spellEnd"/>
            <w:r>
              <w:rPr>
                <w:color w:val="000009"/>
                <w:spacing w:val="-11"/>
                <w:sz w:val="24"/>
              </w:rPr>
              <w:t xml:space="preserve"> </w:t>
            </w:r>
            <w:proofErr w:type="spellStart"/>
            <w:r>
              <w:rPr>
                <w:color w:val="000009"/>
                <w:sz w:val="24"/>
              </w:rPr>
              <w:t>examinées</w:t>
            </w:r>
            <w:proofErr w:type="spellEnd"/>
            <w:r>
              <w:rPr>
                <w:color w:val="000009"/>
                <w:spacing w:val="-12"/>
                <w:sz w:val="24"/>
              </w:rPr>
              <w:t xml:space="preserve"> </w:t>
            </w:r>
            <w:r>
              <w:rPr>
                <w:color w:val="000009"/>
                <w:sz w:val="24"/>
              </w:rPr>
              <w:t>par</w:t>
            </w:r>
            <w:r>
              <w:rPr>
                <w:color w:val="000009"/>
                <w:spacing w:val="-9"/>
                <w:sz w:val="24"/>
              </w:rPr>
              <w:t xml:space="preserve"> </w:t>
            </w:r>
            <w:r>
              <w:rPr>
                <w:color w:val="000009"/>
                <w:sz w:val="24"/>
              </w:rPr>
              <w:t>un</w:t>
            </w:r>
            <w:r>
              <w:rPr>
                <w:color w:val="000009"/>
                <w:spacing w:val="-9"/>
                <w:sz w:val="24"/>
              </w:rPr>
              <w:t xml:space="preserve"> </w:t>
            </w:r>
            <w:r>
              <w:rPr>
                <w:color w:val="000009"/>
                <w:sz w:val="24"/>
              </w:rPr>
              <w:t>jury</w:t>
            </w:r>
          </w:p>
          <w:p w14:paraId="76D7EA20" w14:textId="77777777" w:rsidR="003F233E" w:rsidRDefault="00540920">
            <w:pPr>
              <w:pStyle w:val="TableParagraph"/>
              <w:rPr>
                <w:sz w:val="24"/>
              </w:rPr>
            </w:pPr>
            <w:proofErr w:type="spellStart"/>
            <w:r>
              <w:rPr>
                <w:color w:val="000009"/>
                <w:sz w:val="24"/>
              </w:rPr>
              <w:t>dédié</w:t>
            </w:r>
            <w:proofErr w:type="spellEnd"/>
            <w:r>
              <w:rPr>
                <w:color w:val="000009"/>
                <w:sz w:val="24"/>
              </w:rPr>
              <w:t xml:space="preserve"> de </w:t>
            </w:r>
            <w:proofErr w:type="spellStart"/>
            <w:r>
              <w:rPr>
                <w:color w:val="000009"/>
                <w:sz w:val="24"/>
              </w:rPr>
              <w:t>l’ENSA</w:t>
            </w:r>
            <w:proofErr w:type="spellEnd"/>
            <w:r>
              <w:rPr>
                <w:color w:val="000009"/>
                <w:sz w:val="24"/>
              </w:rPr>
              <w:t xml:space="preserve">-Marseille qui </w:t>
            </w:r>
            <w:proofErr w:type="spellStart"/>
            <w:r>
              <w:rPr>
                <w:color w:val="000009"/>
                <w:sz w:val="24"/>
              </w:rPr>
              <w:t>retiendra</w:t>
            </w:r>
            <w:proofErr w:type="spellEnd"/>
            <w:r>
              <w:rPr>
                <w:color w:val="000009"/>
                <w:sz w:val="24"/>
              </w:rPr>
              <w:t xml:space="preserve"> </w:t>
            </w:r>
            <w:proofErr w:type="spellStart"/>
            <w:r>
              <w:rPr>
                <w:color w:val="000009"/>
                <w:sz w:val="24"/>
              </w:rPr>
              <w:t>une</w:t>
            </w:r>
            <w:proofErr w:type="spellEnd"/>
            <w:r>
              <w:rPr>
                <w:color w:val="000009"/>
                <w:sz w:val="24"/>
              </w:rPr>
              <w:t xml:space="preserve"> </w:t>
            </w:r>
            <w:proofErr w:type="spellStart"/>
            <w:r>
              <w:rPr>
                <w:color w:val="000009"/>
                <w:sz w:val="24"/>
              </w:rPr>
              <w:t>liste</w:t>
            </w:r>
            <w:proofErr w:type="spellEnd"/>
            <w:r>
              <w:rPr>
                <w:color w:val="000009"/>
                <w:sz w:val="24"/>
              </w:rPr>
              <w:t xml:space="preserve"> de </w:t>
            </w:r>
            <w:proofErr w:type="spellStart"/>
            <w:r>
              <w:rPr>
                <w:color w:val="000009"/>
                <w:sz w:val="24"/>
              </w:rPr>
              <w:t>candidats</w:t>
            </w:r>
            <w:proofErr w:type="spellEnd"/>
            <w:r>
              <w:rPr>
                <w:color w:val="000009"/>
                <w:sz w:val="24"/>
              </w:rPr>
              <w:t xml:space="preserve"> pour </w:t>
            </w:r>
            <w:proofErr w:type="spellStart"/>
            <w:r>
              <w:rPr>
                <w:color w:val="000009"/>
                <w:sz w:val="24"/>
              </w:rPr>
              <w:t>l’audition</w:t>
            </w:r>
            <w:proofErr w:type="spellEnd"/>
            <w:r>
              <w:rPr>
                <w:color w:val="000009"/>
                <w:sz w:val="24"/>
              </w:rPr>
              <w:t xml:space="preserve"> (</w:t>
            </w:r>
            <w:r>
              <w:rPr>
                <w:color w:val="FF0000"/>
                <w:sz w:val="24"/>
              </w:rPr>
              <w:t xml:space="preserve">13 </w:t>
            </w:r>
            <w:proofErr w:type="spellStart"/>
            <w:r>
              <w:rPr>
                <w:color w:val="FF0000"/>
                <w:sz w:val="24"/>
              </w:rPr>
              <w:t>juin</w:t>
            </w:r>
            <w:proofErr w:type="spellEnd"/>
            <w:r>
              <w:rPr>
                <w:color w:val="FF0000"/>
                <w:sz w:val="24"/>
              </w:rPr>
              <w:t>)</w:t>
            </w:r>
          </w:p>
        </w:tc>
      </w:tr>
    </w:tbl>
    <w:p w14:paraId="6175B6B1" w14:textId="77777777" w:rsidR="003F233E" w:rsidRDefault="003F233E">
      <w:pPr>
        <w:pStyle w:val="Corpsdetexte"/>
        <w:spacing w:before="1"/>
        <w:rPr>
          <w:sz w:val="18"/>
        </w:rPr>
      </w:pPr>
    </w:p>
    <w:p w14:paraId="7BEE7FDC" w14:textId="77777777" w:rsidR="003F233E" w:rsidRDefault="00540920">
      <w:pPr>
        <w:pStyle w:val="Titre2"/>
        <w:spacing w:before="51"/>
        <w:ind w:left="113"/>
      </w:pPr>
      <w:r>
        <w:rPr>
          <w:color w:val="000009"/>
        </w:rPr>
        <w:t xml:space="preserve">La </w:t>
      </w:r>
      <w:proofErr w:type="spellStart"/>
      <w:r>
        <w:rPr>
          <w:color w:val="000009"/>
        </w:rPr>
        <w:t>rentrée</w:t>
      </w:r>
      <w:proofErr w:type="spellEnd"/>
      <w:r>
        <w:rPr>
          <w:color w:val="000009"/>
        </w:rPr>
        <w:t xml:space="preserve"> </w:t>
      </w:r>
      <w:proofErr w:type="spellStart"/>
      <w:r>
        <w:rPr>
          <w:color w:val="000009"/>
        </w:rPr>
        <w:t>universitaire</w:t>
      </w:r>
      <w:proofErr w:type="spellEnd"/>
      <w:r>
        <w:rPr>
          <w:color w:val="000009"/>
        </w:rPr>
        <w:t xml:space="preserve"> du premier </w:t>
      </w:r>
      <w:proofErr w:type="spellStart"/>
      <w:r>
        <w:rPr>
          <w:color w:val="000009"/>
        </w:rPr>
        <w:t>semestre</w:t>
      </w:r>
      <w:proofErr w:type="spellEnd"/>
      <w:r>
        <w:rPr>
          <w:color w:val="000009"/>
        </w:rPr>
        <w:t xml:space="preserve"> </w:t>
      </w:r>
      <w:proofErr w:type="gramStart"/>
      <w:r>
        <w:rPr>
          <w:color w:val="000009"/>
        </w:rPr>
        <w:t>a lieu</w:t>
      </w:r>
      <w:proofErr w:type="gramEnd"/>
      <w:r>
        <w:rPr>
          <w:color w:val="000009"/>
        </w:rPr>
        <w:t xml:space="preserve"> le </w:t>
      </w:r>
      <w:r>
        <w:rPr>
          <w:color w:val="000009"/>
          <w:u w:val="single" w:color="000009"/>
        </w:rPr>
        <w:t xml:space="preserve">4 </w:t>
      </w:r>
      <w:proofErr w:type="spellStart"/>
      <w:r>
        <w:rPr>
          <w:color w:val="000009"/>
          <w:u w:val="single" w:color="000009"/>
        </w:rPr>
        <w:t>septembre</w:t>
      </w:r>
      <w:proofErr w:type="spellEnd"/>
      <w:r>
        <w:rPr>
          <w:color w:val="000009"/>
          <w:u w:val="single" w:color="000009"/>
        </w:rPr>
        <w:t xml:space="preserve"> 2023.</w:t>
      </w:r>
    </w:p>
    <w:sectPr w:rsidR="003F233E">
      <w:pgSz w:w="11906" w:h="16838"/>
      <w:pgMar w:top="1120" w:right="104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C0F"/>
    <w:multiLevelType w:val="multilevel"/>
    <w:tmpl w:val="EA30CC50"/>
    <w:lvl w:ilvl="0">
      <w:numFmt w:val="bullet"/>
      <w:lvlText w:val=""/>
      <w:lvlJc w:val="left"/>
      <w:pPr>
        <w:tabs>
          <w:tab w:val="num" w:pos="0"/>
        </w:tabs>
        <w:ind w:left="794" w:hanging="360"/>
      </w:pPr>
      <w:rPr>
        <w:rFonts w:ascii="Symbol" w:hAnsi="Symbol" w:cs="Symbol" w:hint="default"/>
        <w:color w:val="000009"/>
        <w:w w:val="100"/>
        <w:sz w:val="24"/>
        <w:szCs w:val="24"/>
      </w:rPr>
    </w:lvl>
    <w:lvl w:ilvl="1">
      <w:numFmt w:val="bullet"/>
      <w:lvlText w:val=""/>
      <w:lvlJc w:val="left"/>
      <w:pPr>
        <w:tabs>
          <w:tab w:val="num" w:pos="0"/>
        </w:tabs>
        <w:ind w:left="1671" w:hanging="360"/>
      </w:pPr>
      <w:rPr>
        <w:rFonts w:ascii="Symbol" w:hAnsi="Symbol" w:cs="Symbol" w:hint="default"/>
      </w:rPr>
    </w:lvl>
    <w:lvl w:ilvl="2">
      <w:numFmt w:val="bullet"/>
      <w:lvlText w:val=""/>
      <w:lvlJc w:val="left"/>
      <w:pPr>
        <w:tabs>
          <w:tab w:val="num" w:pos="0"/>
        </w:tabs>
        <w:ind w:left="2542" w:hanging="360"/>
      </w:pPr>
      <w:rPr>
        <w:rFonts w:ascii="Symbol" w:hAnsi="Symbol" w:cs="Symbol" w:hint="default"/>
      </w:rPr>
    </w:lvl>
    <w:lvl w:ilvl="3">
      <w:numFmt w:val="bullet"/>
      <w:lvlText w:val=""/>
      <w:lvlJc w:val="left"/>
      <w:pPr>
        <w:tabs>
          <w:tab w:val="num" w:pos="0"/>
        </w:tabs>
        <w:ind w:left="3413" w:hanging="360"/>
      </w:pPr>
      <w:rPr>
        <w:rFonts w:ascii="Symbol" w:hAnsi="Symbol" w:cs="Symbol" w:hint="default"/>
      </w:rPr>
    </w:lvl>
    <w:lvl w:ilvl="4">
      <w:numFmt w:val="bullet"/>
      <w:lvlText w:val=""/>
      <w:lvlJc w:val="left"/>
      <w:pPr>
        <w:tabs>
          <w:tab w:val="num" w:pos="0"/>
        </w:tabs>
        <w:ind w:left="4284" w:hanging="360"/>
      </w:pPr>
      <w:rPr>
        <w:rFonts w:ascii="Symbol" w:hAnsi="Symbol" w:cs="Symbol" w:hint="default"/>
      </w:rPr>
    </w:lvl>
    <w:lvl w:ilvl="5">
      <w:numFmt w:val="bullet"/>
      <w:lvlText w:val=""/>
      <w:lvlJc w:val="left"/>
      <w:pPr>
        <w:tabs>
          <w:tab w:val="num" w:pos="0"/>
        </w:tabs>
        <w:ind w:left="5155" w:hanging="360"/>
      </w:pPr>
      <w:rPr>
        <w:rFonts w:ascii="Symbol" w:hAnsi="Symbol" w:cs="Symbol" w:hint="default"/>
      </w:rPr>
    </w:lvl>
    <w:lvl w:ilvl="6">
      <w:numFmt w:val="bullet"/>
      <w:lvlText w:val=""/>
      <w:lvlJc w:val="left"/>
      <w:pPr>
        <w:tabs>
          <w:tab w:val="num" w:pos="0"/>
        </w:tabs>
        <w:ind w:left="6026" w:hanging="360"/>
      </w:pPr>
      <w:rPr>
        <w:rFonts w:ascii="Symbol" w:hAnsi="Symbol" w:cs="Symbol" w:hint="default"/>
      </w:rPr>
    </w:lvl>
    <w:lvl w:ilvl="7">
      <w:numFmt w:val="bullet"/>
      <w:lvlText w:val=""/>
      <w:lvlJc w:val="left"/>
      <w:pPr>
        <w:tabs>
          <w:tab w:val="num" w:pos="0"/>
        </w:tabs>
        <w:ind w:left="6897" w:hanging="360"/>
      </w:pPr>
      <w:rPr>
        <w:rFonts w:ascii="Symbol" w:hAnsi="Symbol" w:cs="Symbol" w:hint="default"/>
      </w:rPr>
    </w:lvl>
    <w:lvl w:ilvl="8">
      <w:numFmt w:val="bullet"/>
      <w:lvlText w:val=""/>
      <w:lvlJc w:val="left"/>
      <w:pPr>
        <w:tabs>
          <w:tab w:val="num" w:pos="0"/>
        </w:tabs>
        <w:ind w:left="7768" w:hanging="360"/>
      </w:pPr>
      <w:rPr>
        <w:rFonts w:ascii="Symbol" w:hAnsi="Symbol" w:cs="Symbol" w:hint="default"/>
      </w:rPr>
    </w:lvl>
  </w:abstractNum>
  <w:abstractNum w:abstractNumId="1" w15:restartNumberingAfterBreak="0">
    <w:nsid w:val="28E20E06"/>
    <w:multiLevelType w:val="multilevel"/>
    <w:tmpl w:val="78306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3304AA"/>
    <w:multiLevelType w:val="multilevel"/>
    <w:tmpl w:val="45CAA90E"/>
    <w:lvl w:ilvl="0">
      <w:numFmt w:val="bullet"/>
      <w:lvlText w:val="-"/>
      <w:lvlJc w:val="left"/>
      <w:pPr>
        <w:tabs>
          <w:tab w:val="num" w:pos="0"/>
        </w:tabs>
        <w:ind w:left="2" w:hanging="214"/>
      </w:pPr>
      <w:rPr>
        <w:rFonts w:ascii="Calibri" w:hAnsi="Calibri" w:cs="Calibri" w:hint="default"/>
        <w:b/>
        <w:bCs/>
        <w:color w:val="000009"/>
        <w:spacing w:val="-27"/>
        <w:w w:val="99"/>
        <w:sz w:val="24"/>
        <w:szCs w:val="24"/>
      </w:rPr>
    </w:lvl>
    <w:lvl w:ilvl="1">
      <w:numFmt w:val="bullet"/>
      <w:lvlText w:val=""/>
      <w:lvlJc w:val="left"/>
      <w:pPr>
        <w:tabs>
          <w:tab w:val="num" w:pos="0"/>
        </w:tabs>
        <w:ind w:left="1019" w:hanging="214"/>
      </w:pPr>
      <w:rPr>
        <w:rFonts w:ascii="Symbol" w:hAnsi="Symbol" w:cs="Symbol" w:hint="default"/>
      </w:rPr>
    </w:lvl>
    <w:lvl w:ilvl="2">
      <w:numFmt w:val="bullet"/>
      <w:lvlText w:val=""/>
      <w:lvlJc w:val="left"/>
      <w:pPr>
        <w:tabs>
          <w:tab w:val="num" w:pos="0"/>
        </w:tabs>
        <w:ind w:left="2039" w:hanging="214"/>
      </w:pPr>
      <w:rPr>
        <w:rFonts w:ascii="Symbol" w:hAnsi="Symbol" w:cs="Symbol" w:hint="default"/>
      </w:rPr>
    </w:lvl>
    <w:lvl w:ilvl="3">
      <w:numFmt w:val="bullet"/>
      <w:lvlText w:val=""/>
      <w:lvlJc w:val="left"/>
      <w:pPr>
        <w:tabs>
          <w:tab w:val="num" w:pos="0"/>
        </w:tabs>
        <w:ind w:left="3059" w:hanging="214"/>
      </w:pPr>
      <w:rPr>
        <w:rFonts w:ascii="Symbol" w:hAnsi="Symbol" w:cs="Symbol" w:hint="default"/>
      </w:rPr>
    </w:lvl>
    <w:lvl w:ilvl="4">
      <w:numFmt w:val="bullet"/>
      <w:lvlText w:val=""/>
      <w:lvlJc w:val="left"/>
      <w:pPr>
        <w:tabs>
          <w:tab w:val="num" w:pos="0"/>
        </w:tabs>
        <w:ind w:left="4079" w:hanging="214"/>
      </w:pPr>
      <w:rPr>
        <w:rFonts w:ascii="Symbol" w:hAnsi="Symbol" w:cs="Symbol" w:hint="default"/>
      </w:rPr>
    </w:lvl>
    <w:lvl w:ilvl="5">
      <w:numFmt w:val="bullet"/>
      <w:lvlText w:val=""/>
      <w:lvlJc w:val="left"/>
      <w:pPr>
        <w:tabs>
          <w:tab w:val="num" w:pos="0"/>
        </w:tabs>
        <w:ind w:left="5099" w:hanging="214"/>
      </w:pPr>
      <w:rPr>
        <w:rFonts w:ascii="Symbol" w:hAnsi="Symbol" w:cs="Symbol" w:hint="default"/>
      </w:rPr>
    </w:lvl>
    <w:lvl w:ilvl="6">
      <w:numFmt w:val="bullet"/>
      <w:lvlText w:val=""/>
      <w:lvlJc w:val="left"/>
      <w:pPr>
        <w:tabs>
          <w:tab w:val="num" w:pos="0"/>
        </w:tabs>
        <w:ind w:left="6119" w:hanging="214"/>
      </w:pPr>
      <w:rPr>
        <w:rFonts w:ascii="Symbol" w:hAnsi="Symbol" w:cs="Symbol" w:hint="default"/>
      </w:rPr>
    </w:lvl>
    <w:lvl w:ilvl="7">
      <w:numFmt w:val="bullet"/>
      <w:lvlText w:val=""/>
      <w:lvlJc w:val="left"/>
      <w:pPr>
        <w:tabs>
          <w:tab w:val="num" w:pos="0"/>
        </w:tabs>
        <w:ind w:left="7139" w:hanging="214"/>
      </w:pPr>
      <w:rPr>
        <w:rFonts w:ascii="Symbol" w:hAnsi="Symbol" w:cs="Symbol" w:hint="default"/>
      </w:rPr>
    </w:lvl>
    <w:lvl w:ilvl="8">
      <w:numFmt w:val="bullet"/>
      <w:lvlText w:val=""/>
      <w:lvlJc w:val="left"/>
      <w:pPr>
        <w:tabs>
          <w:tab w:val="num" w:pos="0"/>
        </w:tabs>
        <w:ind w:left="8159" w:hanging="214"/>
      </w:pPr>
      <w:rPr>
        <w:rFonts w:ascii="Symbol" w:hAnsi="Symbol" w:cs="Symbol" w:hint="default"/>
      </w:rPr>
    </w:lvl>
  </w:abstractNum>
  <w:abstractNum w:abstractNumId="3" w15:restartNumberingAfterBreak="0">
    <w:nsid w:val="53856066"/>
    <w:multiLevelType w:val="multilevel"/>
    <w:tmpl w:val="D196FD64"/>
    <w:lvl w:ilvl="0">
      <w:numFmt w:val="bullet"/>
      <w:lvlText w:val="-"/>
      <w:lvlJc w:val="left"/>
      <w:pPr>
        <w:tabs>
          <w:tab w:val="num" w:pos="0"/>
        </w:tabs>
        <w:ind w:left="132" w:hanging="130"/>
      </w:pPr>
      <w:rPr>
        <w:rFonts w:ascii="Calibri" w:hAnsi="Calibri" w:cs="Calibri" w:hint="default"/>
        <w:color w:val="000009"/>
        <w:w w:val="100"/>
        <w:sz w:val="24"/>
        <w:szCs w:val="24"/>
      </w:rPr>
    </w:lvl>
    <w:lvl w:ilvl="1">
      <w:numFmt w:val="bullet"/>
      <w:lvlText w:val=""/>
      <w:lvlJc w:val="left"/>
      <w:pPr>
        <w:tabs>
          <w:tab w:val="num" w:pos="0"/>
        </w:tabs>
        <w:ind w:left="1145" w:hanging="130"/>
      </w:pPr>
      <w:rPr>
        <w:rFonts w:ascii="Symbol" w:hAnsi="Symbol" w:cs="Symbol" w:hint="default"/>
      </w:rPr>
    </w:lvl>
    <w:lvl w:ilvl="2">
      <w:numFmt w:val="bullet"/>
      <w:lvlText w:val=""/>
      <w:lvlJc w:val="left"/>
      <w:pPr>
        <w:tabs>
          <w:tab w:val="num" w:pos="0"/>
        </w:tabs>
        <w:ind w:left="2151" w:hanging="130"/>
      </w:pPr>
      <w:rPr>
        <w:rFonts w:ascii="Symbol" w:hAnsi="Symbol" w:cs="Symbol" w:hint="default"/>
      </w:rPr>
    </w:lvl>
    <w:lvl w:ilvl="3">
      <w:numFmt w:val="bullet"/>
      <w:lvlText w:val=""/>
      <w:lvlJc w:val="left"/>
      <w:pPr>
        <w:tabs>
          <w:tab w:val="num" w:pos="0"/>
        </w:tabs>
        <w:ind w:left="3157" w:hanging="130"/>
      </w:pPr>
      <w:rPr>
        <w:rFonts w:ascii="Symbol" w:hAnsi="Symbol" w:cs="Symbol" w:hint="default"/>
      </w:rPr>
    </w:lvl>
    <w:lvl w:ilvl="4">
      <w:numFmt w:val="bullet"/>
      <w:lvlText w:val=""/>
      <w:lvlJc w:val="left"/>
      <w:pPr>
        <w:tabs>
          <w:tab w:val="num" w:pos="0"/>
        </w:tabs>
        <w:ind w:left="4163" w:hanging="130"/>
      </w:pPr>
      <w:rPr>
        <w:rFonts w:ascii="Symbol" w:hAnsi="Symbol" w:cs="Symbol" w:hint="default"/>
      </w:rPr>
    </w:lvl>
    <w:lvl w:ilvl="5">
      <w:numFmt w:val="bullet"/>
      <w:lvlText w:val=""/>
      <w:lvlJc w:val="left"/>
      <w:pPr>
        <w:tabs>
          <w:tab w:val="num" w:pos="0"/>
        </w:tabs>
        <w:ind w:left="5169" w:hanging="130"/>
      </w:pPr>
      <w:rPr>
        <w:rFonts w:ascii="Symbol" w:hAnsi="Symbol" w:cs="Symbol" w:hint="default"/>
      </w:rPr>
    </w:lvl>
    <w:lvl w:ilvl="6">
      <w:numFmt w:val="bullet"/>
      <w:lvlText w:val=""/>
      <w:lvlJc w:val="left"/>
      <w:pPr>
        <w:tabs>
          <w:tab w:val="num" w:pos="0"/>
        </w:tabs>
        <w:ind w:left="6175" w:hanging="130"/>
      </w:pPr>
      <w:rPr>
        <w:rFonts w:ascii="Symbol" w:hAnsi="Symbol" w:cs="Symbol" w:hint="default"/>
      </w:rPr>
    </w:lvl>
    <w:lvl w:ilvl="7">
      <w:numFmt w:val="bullet"/>
      <w:lvlText w:val=""/>
      <w:lvlJc w:val="left"/>
      <w:pPr>
        <w:tabs>
          <w:tab w:val="num" w:pos="0"/>
        </w:tabs>
        <w:ind w:left="7181" w:hanging="130"/>
      </w:pPr>
      <w:rPr>
        <w:rFonts w:ascii="Symbol" w:hAnsi="Symbol" w:cs="Symbol" w:hint="default"/>
      </w:rPr>
    </w:lvl>
    <w:lvl w:ilvl="8">
      <w:numFmt w:val="bullet"/>
      <w:lvlText w:val=""/>
      <w:lvlJc w:val="left"/>
      <w:pPr>
        <w:tabs>
          <w:tab w:val="num" w:pos="0"/>
        </w:tabs>
        <w:ind w:left="8187" w:hanging="130"/>
      </w:pPr>
      <w:rPr>
        <w:rFonts w:ascii="Symbol" w:hAnsi="Symbol" w:cs="Symbol" w:hint="default"/>
      </w:rPr>
    </w:lvl>
  </w:abstractNum>
  <w:abstractNum w:abstractNumId="4" w15:restartNumberingAfterBreak="0">
    <w:nsid w:val="67963F0D"/>
    <w:multiLevelType w:val="multilevel"/>
    <w:tmpl w:val="1E261A6E"/>
    <w:lvl w:ilvl="0">
      <w:start w:val="1"/>
      <w:numFmt w:val="bullet"/>
      <w:lvlText w:val="-"/>
      <w:lvlJc w:val="left"/>
      <w:pPr>
        <w:tabs>
          <w:tab w:val="num" w:pos="0"/>
        </w:tabs>
        <w:ind w:left="720" w:hanging="360"/>
      </w:pPr>
      <w:rPr>
        <w:rFonts w:ascii="Arial"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9EE0DD4"/>
    <w:multiLevelType w:val="multilevel"/>
    <w:tmpl w:val="443AC9BE"/>
    <w:lvl w:ilvl="0">
      <w:numFmt w:val="bullet"/>
      <w:lvlText w:val="-"/>
      <w:lvlJc w:val="left"/>
      <w:pPr>
        <w:tabs>
          <w:tab w:val="num" w:pos="0"/>
        </w:tabs>
        <w:ind w:left="2" w:hanging="144"/>
      </w:pPr>
      <w:rPr>
        <w:rFonts w:ascii="Calibri" w:hAnsi="Calibri" w:cs="Calibri" w:hint="default"/>
        <w:color w:val="000009"/>
        <w:w w:val="100"/>
        <w:sz w:val="24"/>
        <w:szCs w:val="24"/>
      </w:rPr>
    </w:lvl>
    <w:lvl w:ilvl="1">
      <w:numFmt w:val="bullet"/>
      <w:lvlText w:val=""/>
      <w:lvlJc w:val="left"/>
      <w:pPr>
        <w:tabs>
          <w:tab w:val="num" w:pos="0"/>
        </w:tabs>
        <w:ind w:left="951" w:hanging="144"/>
      </w:pPr>
      <w:rPr>
        <w:rFonts w:ascii="Symbol" w:hAnsi="Symbol" w:cs="Symbol" w:hint="default"/>
      </w:rPr>
    </w:lvl>
    <w:lvl w:ilvl="2">
      <w:numFmt w:val="bullet"/>
      <w:lvlText w:val=""/>
      <w:lvlJc w:val="left"/>
      <w:pPr>
        <w:tabs>
          <w:tab w:val="num" w:pos="0"/>
        </w:tabs>
        <w:ind w:left="1903" w:hanging="144"/>
      </w:pPr>
      <w:rPr>
        <w:rFonts w:ascii="Symbol" w:hAnsi="Symbol" w:cs="Symbol" w:hint="default"/>
      </w:rPr>
    </w:lvl>
    <w:lvl w:ilvl="3">
      <w:numFmt w:val="bullet"/>
      <w:lvlText w:val=""/>
      <w:lvlJc w:val="left"/>
      <w:pPr>
        <w:tabs>
          <w:tab w:val="num" w:pos="0"/>
        </w:tabs>
        <w:ind w:left="2854" w:hanging="144"/>
      </w:pPr>
      <w:rPr>
        <w:rFonts w:ascii="Symbol" w:hAnsi="Symbol" w:cs="Symbol" w:hint="default"/>
      </w:rPr>
    </w:lvl>
    <w:lvl w:ilvl="4">
      <w:numFmt w:val="bullet"/>
      <w:lvlText w:val=""/>
      <w:lvlJc w:val="left"/>
      <w:pPr>
        <w:tabs>
          <w:tab w:val="num" w:pos="0"/>
        </w:tabs>
        <w:ind w:left="3806" w:hanging="144"/>
      </w:pPr>
      <w:rPr>
        <w:rFonts w:ascii="Symbol" w:hAnsi="Symbol" w:cs="Symbol" w:hint="default"/>
      </w:rPr>
    </w:lvl>
    <w:lvl w:ilvl="5">
      <w:numFmt w:val="bullet"/>
      <w:lvlText w:val=""/>
      <w:lvlJc w:val="left"/>
      <w:pPr>
        <w:tabs>
          <w:tab w:val="num" w:pos="0"/>
        </w:tabs>
        <w:ind w:left="4757" w:hanging="144"/>
      </w:pPr>
      <w:rPr>
        <w:rFonts w:ascii="Symbol" w:hAnsi="Symbol" w:cs="Symbol" w:hint="default"/>
      </w:rPr>
    </w:lvl>
    <w:lvl w:ilvl="6">
      <w:numFmt w:val="bullet"/>
      <w:lvlText w:val=""/>
      <w:lvlJc w:val="left"/>
      <w:pPr>
        <w:tabs>
          <w:tab w:val="num" w:pos="0"/>
        </w:tabs>
        <w:ind w:left="5709" w:hanging="144"/>
      </w:pPr>
      <w:rPr>
        <w:rFonts w:ascii="Symbol" w:hAnsi="Symbol" w:cs="Symbol" w:hint="default"/>
      </w:rPr>
    </w:lvl>
    <w:lvl w:ilvl="7">
      <w:numFmt w:val="bullet"/>
      <w:lvlText w:val=""/>
      <w:lvlJc w:val="left"/>
      <w:pPr>
        <w:tabs>
          <w:tab w:val="num" w:pos="0"/>
        </w:tabs>
        <w:ind w:left="6660" w:hanging="144"/>
      </w:pPr>
      <w:rPr>
        <w:rFonts w:ascii="Symbol" w:hAnsi="Symbol" w:cs="Symbol" w:hint="default"/>
      </w:rPr>
    </w:lvl>
    <w:lvl w:ilvl="8">
      <w:numFmt w:val="bullet"/>
      <w:lvlText w:val=""/>
      <w:lvlJc w:val="left"/>
      <w:pPr>
        <w:tabs>
          <w:tab w:val="num" w:pos="0"/>
        </w:tabs>
        <w:ind w:left="7612" w:hanging="144"/>
      </w:pPr>
      <w:rPr>
        <w:rFonts w:ascii="Symbol" w:hAnsi="Symbol" w:cs="Symbol" w:hint="default"/>
      </w:rPr>
    </w:lvl>
  </w:abstractNum>
  <w:abstractNum w:abstractNumId="6" w15:restartNumberingAfterBreak="0">
    <w:nsid w:val="74B9374D"/>
    <w:multiLevelType w:val="hybridMultilevel"/>
    <w:tmpl w:val="7E04C5EE"/>
    <w:lvl w:ilvl="0" w:tplc="F26A8708">
      <w:numFmt w:val="bullet"/>
      <w:lvlText w:val="-"/>
      <w:lvlJc w:val="left"/>
      <w:pPr>
        <w:ind w:left="416" w:hanging="279"/>
      </w:pPr>
      <w:rPr>
        <w:rFonts w:hint="default"/>
        <w:w w:val="99"/>
      </w:rPr>
    </w:lvl>
    <w:lvl w:ilvl="1" w:tplc="D736ACB2">
      <w:numFmt w:val="bullet"/>
      <w:lvlText w:val="•"/>
      <w:lvlJc w:val="left"/>
      <w:pPr>
        <w:ind w:left="840" w:hanging="279"/>
      </w:pPr>
      <w:rPr>
        <w:rFonts w:hint="default"/>
      </w:rPr>
    </w:lvl>
    <w:lvl w:ilvl="2" w:tplc="C9CAC906">
      <w:numFmt w:val="bullet"/>
      <w:lvlText w:val="•"/>
      <w:lvlJc w:val="left"/>
      <w:pPr>
        <w:ind w:left="1907" w:hanging="279"/>
      </w:pPr>
      <w:rPr>
        <w:rFonts w:hint="default"/>
      </w:rPr>
    </w:lvl>
    <w:lvl w:ilvl="3" w:tplc="7374ADB4">
      <w:numFmt w:val="bullet"/>
      <w:lvlText w:val="•"/>
      <w:lvlJc w:val="left"/>
      <w:pPr>
        <w:ind w:left="2974" w:hanging="279"/>
      </w:pPr>
      <w:rPr>
        <w:rFonts w:hint="default"/>
      </w:rPr>
    </w:lvl>
    <w:lvl w:ilvl="4" w:tplc="5B46E568">
      <w:numFmt w:val="bullet"/>
      <w:lvlText w:val="•"/>
      <w:lvlJc w:val="left"/>
      <w:pPr>
        <w:ind w:left="4042" w:hanging="279"/>
      </w:pPr>
      <w:rPr>
        <w:rFonts w:hint="default"/>
      </w:rPr>
    </w:lvl>
    <w:lvl w:ilvl="5" w:tplc="578E33EC">
      <w:numFmt w:val="bullet"/>
      <w:lvlText w:val="•"/>
      <w:lvlJc w:val="left"/>
      <w:pPr>
        <w:ind w:left="5109" w:hanging="279"/>
      </w:pPr>
      <w:rPr>
        <w:rFonts w:hint="default"/>
      </w:rPr>
    </w:lvl>
    <w:lvl w:ilvl="6" w:tplc="5BF4021C">
      <w:numFmt w:val="bullet"/>
      <w:lvlText w:val="•"/>
      <w:lvlJc w:val="left"/>
      <w:pPr>
        <w:ind w:left="6176" w:hanging="279"/>
      </w:pPr>
      <w:rPr>
        <w:rFonts w:hint="default"/>
      </w:rPr>
    </w:lvl>
    <w:lvl w:ilvl="7" w:tplc="3ABA7EC4">
      <w:numFmt w:val="bullet"/>
      <w:lvlText w:val="•"/>
      <w:lvlJc w:val="left"/>
      <w:pPr>
        <w:ind w:left="7244" w:hanging="279"/>
      </w:pPr>
      <w:rPr>
        <w:rFonts w:hint="default"/>
      </w:rPr>
    </w:lvl>
    <w:lvl w:ilvl="8" w:tplc="A15CEAAE">
      <w:numFmt w:val="bullet"/>
      <w:lvlText w:val="•"/>
      <w:lvlJc w:val="left"/>
      <w:pPr>
        <w:ind w:left="8311" w:hanging="279"/>
      </w:pPr>
      <w:rPr>
        <w:rFonts w:hint="default"/>
      </w:rPr>
    </w:lvl>
  </w:abstractNum>
  <w:abstractNum w:abstractNumId="7" w15:restartNumberingAfterBreak="0">
    <w:nsid w:val="7C8D7BF7"/>
    <w:multiLevelType w:val="multilevel"/>
    <w:tmpl w:val="F45ACB60"/>
    <w:lvl w:ilvl="0">
      <w:numFmt w:val="bullet"/>
      <w:lvlText w:val="-"/>
      <w:lvlJc w:val="left"/>
      <w:pPr>
        <w:tabs>
          <w:tab w:val="num" w:pos="0"/>
        </w:tabs>
        <w:ind w:left="416" w:hanging="279"/>
      </w:pPr>
      <w:rPr>
        <w:rFonts w:ascii="OpenSymbol" w:hAnsi="OpenSymbol" w:cs="OpenSymbol" w:hint="default"/>
        <w:w w:val="99"/>
      </w:rPr>
    </w:lvl>
    <w:lvl w:ilvl="1">
      <w:numFmt w:val="bullet"/>
      <w:lvlText w:val=""/>
      <w:lvlJc w:val="left"/>
      <w:pPr>
        <w:tabs>
          <w:tab w:val="num" w:pos="0"/>
        </w:tabs>
        <w:ind w:left="840" w:hanging="279"/>
      </w:pPr>
      <w:rPr>
        <w:rFonts w:ascii="Symbol" w:hAnsi="Symbol" w:cs="Symbol" w:hint="default"/>
      </w:rPr>
    </w:lvl>
    <w:lvl w:ilvl="2">
      <w:numFmt w:val="bullet"/>
      <w:lvlText w:val=""/>
      <w:lvlJc w:val="left"/>
      <w:pPr>
        <w:tabs>
          <w:tab w:val="num" w:pos="0"/>
        </w:tabs>
        <w:ind w:left="1907" w:hanging="279"/>
      </w:pPr>
      <w:rPr>
        <w:rFonts w:ascii="Symbol" w:hAnsi="Symbol" w:cs="Symbol" w:hint="default"/>
      </w:rPr>
    </w:lvl>
    <w:lvl w:ilvl="3">
      <w:numFmt w:val="bullet"/>
      <w:lvlText w:val=""/>
      <w:lvlJc w:val="left"/>
      <w:pPr>
        <w:tabs>
          <w:tab w:val="num" w:pos="0"/>
        </w:tabs>
        <w:ind w:left="2974" w:hanging="279"/>
      </w:pPr>
      <w:rPr>
        <w:rFonts w:ascii="Symbol" w:hAnsi="Symbol" w:cs="Symbol" w:hint="default"/>
      </w:rPr>
    </w:lvl>
    <w:lvl w:ilvl="4">
      <w:numFmt w:val="bullet"/>
      <w:lvlText w:val=""/>
      <w:lvlJc w:val="left"/>
      <w:pPr>
        <w:tabs>
          <w:tab w:val="num" w:pos="0"/>
        </w:tabs>
        <w:ind w:left="4042" w:hanging="279"/>
      </w:pPr>
      <w:rPr>
        <w:rFonts w:ascii="Symbol" w:hAnsi="Symbol" w:cs="Symbol" w:hint="default"/>
      </w:rPr>
    </w:lvl>
    <w:lvl w:ilvl="5">
      <w:numFmt w:val="bullet"/>
      <w:lvlText w:val=""/>
      <w:lvlJc w:val="left"/>
      <w:pPr>
        <w:tabs>
          <w:tab w:val="num" w:pos="0"/>
        </w:tabs>
        <w:ind w:left="5109" w:hanging="279"/>
      </w:pPr>
      <w:rPr>
        <w:rFonts w:ascii="Symbol" w:hAnsi="Symbol" w:cs="Symbol" w:hint="default"/>
      </w:rPr>
    </w:lvl>
    <w:lvl w:ilvl="6">
      <w:numFmt w:val="bullet"/>
      <w:lvlText w:val=""/>
      <w:lvlJc w:val="left"/>
      <w:pPr>
        <w:tabs>
          <w:tab w:val="num" w:pos="0"/>
        </w:tabs>
        <w:ind w:left="6176" w:hanging="279"/>
      </w:pPr>
      <w:rPr>
        <w:rFonts w:ascii="Symbol" w:hAnsi="Symbol" w:cs="Symbol" w:hint="default"/>
      </w:rPr>
    </w:lvl>
    <w:lvl w:ilvl="7">
      <w:numFmt w:val="bullet"/>
      <w:lvlText w:val=""/>
      <w:lvlJc w:val="left"/>
      <w:pPr>
        <w:tabs>
          <w:tab w:val="num" w:pos="0"/>
        </w:tabs>
        <w:ind w:left="7244" w:hanging="279"/>
      </w:pPr>
      <w:rPr>
        <w:rFonts w:ascii="Symbol" w:hAnsi="Symbol" w:cs="Symbol" w:hint="default"/>
      </w:rPr>
    </w:lvl>
    <w:lvl w:ilvl="8">
      <w:numFmt w:val="bullet"/>
      <w:lvlText w:val=""/>
      <w:lvlJc w:val="left"/>
      <w:pPr>
        <w:tabs>
          <w:tab w:val="num" w:pos="0"/>
        </w:tabs>
        <w:ind w:left="8311" w:hanging="279"/>
      </w:pPr>
      <w:rPr>
        <w:rFonts w:ascii="Symbol" w:hAnsi="Symbol" w:cs="Symbol" w:hint="default"/>
      </w:rPr>
    </w:lvl>
  </w:abstractNum>
  <w:num w:numId="1">
    <w:abstractNumId w:val="5"/>
  </w:num>
  <w:num w:numId="2">
    <w:abstractNumId w:val="0"/>
  </w:num>
  <w:num w:numId="3">
    <w:abstractNumId w:val="3"/>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3E"/>
    <w:rsid w:val="00070052"/>
    <w:rsid w:val="0027456C"/>
    <w:rsid w:val="003F233E"/>
    <w:rsid w:val="00411EE4"/>
    <w:rsid w:val="00540920"/>
    <w:rsid w:val="005F360E"/>
    <w:rsid w:val="00781050"/>
    <w:rsid w:val="00E65E4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FA0D"/>
  <w15:docId w15:val="{1C69FB88-9A9B-4268-9787-4296687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cs="Calibri"/>
    </w:rPr>
  </w:style>
  <w:style w:type="paragraph" w:styleId="Titre1">
    <w:name w:val="heading 1"/>
    <w:basedOn w:val="Normal"/>
    <w:uiPriority w:val="9"/>
    <w:qFormat/>
    <w:pPr>
      <w:ind w:left="1896" w:right="2435"/>
      <w:jc w:val="center"/>
      <w:outlineLvl w:val="0"/>
    </w:pPr>
    <w:rPr>
      <w:b/>
      <w:bCs/>
      <w:sz w:val="28"/>
      <w:szCs w:val="28"/>
    </w:rPr>
  </w:style>
  <w:style w:type="paragraph" w:styleId="Titre2">
    <w:name w:val="heading 2"/>
    <w:basedOn w:val="Normal"/>
    <w:uiPriority w:val="9"/>
    <w:unhideWhenUsed/>
    <w:qFormat/>
    <w:pPr>
      <w:ind w:left="12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uiPriority w:val="1"/>
    <w:qFormat/>
    <w:rPr>
      <w:sz w:val="24"/>
      <w:szCs w:val="24"/>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1"/>
    <w:qFormat/>
    <w:pPr>
      <w:ind w:left="253" w:hanging="130"/>
    </w:pPr>
  </w:style>
  <w:style w:type="paragraph" w:customStyle="1" w:styleId="TableParagraph">
    <w:name w:val="Table Paragraph"/>
    <w:basedOn w:val="Normal"/>
    <w:uiPriority w:val="1"/>
    <w:qFormat/>
    <w:pPr>
      <w:ind w:left="2"/>
    </w:pPr>
  </w:style>
  <w:style w:type="paragraph" w:customStyle="1" w:styleId="TableContents">
    <w:name w:val="Table Contents"/>
    <w:basedOn w:val="Normal"/>
    <w:qFormat/>
    <w:rsid w:val="006E31F3"/>
    <w:pPr>
      <w:suppressLineNumbers/>
      <w:textAlignment w:val="baseline"/>
    </w:pPr>
    <w:rPr>
      <w:rFonts w:ascii="Liberation Serif" w:eastAsia="SimSun" w:hAnsi="Liberation Serif" w:cs="Mangal"/>
      <w:color w:val="00000A"/>
      <w:sz w:val="24"/>
      <w:szCs w:val="24"/>
      <w:lang w:val="fr-FR" w:eastAsia="zh-CN" w:bidi="hi-IN"/>
    </w:rPr>
  </w:style>
  <w:style w:type="paragraph" w:customStyle="1" w:styleId="Default">
    <w:name w:val="Default"/>
    <w:qFormat/>
    <w:rsid w:val="006E31F3"/>
    <w:rPr>
      <w:rFonts w:ascii="Arial" w:eastAsia="SimSun" w:hAnsi="Arial" w:cs="Arial"/>
      <w:color w:val="000000"/>
      <w:sz w:val="24"/>
      <w:szCs w:val="24"/>
      <w:lang w:val="fr-FR" w:eastAsia="fr-FR"/>
    </w:rPr>
  </w:style>
  <w:style w:type="paragraph" w:customStyle="1" w:styleId="FrameContents">
    <w:name w:val="Frame Contents"/>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lene.corset-maillard@marseille.archi.fr" TargetMode="External"/><Relationship Id="rId13" Type="http://schemas.openxmlformats.org/officeDocument/2006/relationships/hyperlink" Target="https://www.legifrance.gouv.fr/affichTexteArticle.do?cidTexte=JORFTEXT000036608725&amp;amp;idArticle=JORFARTI000036608901&amp;amp;categorieLien=cid" TargetMode="External"/><Relationship Id="rId18" Type="http://schemas.openxmlformats.org/officeDocument/2006/relationships/hyperlink" Target="https://www.legifrance.gouv.fr/loda/article_lc/LEGIARTI000036612258" TargetMode="External"/><Relationship Id="rId3" Type="http://schemas.openxmlformats.org/officeDocument/2006/relationships/settings" Target="settings.xml"/><Relationship Id="rId21" Type="http://schemas.openxmlformats.org/officeDocument/2006/relationships/hyperlink" Target="https://www.legifrance.gouv.fr/affichCode.do?cidTexte=LEGITEXT000006071191&amp;amp;dateTexte&amp;amp;categorieLien=cid" TargetMode="External"/><Relationship Id="rId7" Type="http://schemas.openxmlformats.org/officeDocument/2006/relationships/hyperlink" Target="mailto:veronique.roblin@marseille.archi.fr" TargetMode="External"/><Relationship Id="rId12" Type="http://schemas.openxmlformats.org/officeDocument/2006/relationships/hyperlink" Target="https://www.legifrance.gouv.fr/affichTexteArticle.do?cidTexte=JORFTEXT000036608725&amp;amp;idArticle=JORFARTI000036608901&amp;amp;categorieLien=cid" TargetMode="External"/><Relationship Id="rId17" Type="http://schemas.openxmlformats.org/officeDocument/2006/relationships/hyperlink" Target="http://www.marseille.archi.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seille.archi.fr/" TargetMode="External"/><Relationship Id="rId20" Type="http://schemas.openxmlformats.org/officeDocument/2006/relationships/hyperlink" Target="https://www.legifrance.gouv.fr/affichTexteArticle.do?cidTexte=JORFTEXT000036608725&amp;amp;idArticle=JORFARTI000036608901&amp;amp;categorieLien=cid" TargetMode="External"/><Relationship Id="rId1" Type="http://schemas.openxmlformats.org/officeDocument/2006/relationships/numbering" Target="numbering.xml"/><Relationship Id="rId6" Type="http://schemas.openxmlformats.org/officeDocument/2006/relationships/hyperlink" Target="mailto:helene.corset-maillard@marseille.archi.fr" TargetMode="External"/><Relationship Id="rId11" Type="http://schemas.openxmlformats.org/officeDocument/2006/relationships/hyperlink" Target="https://www.legifrance.gouv.fr/loda/article_lc/LEGIARTI00003661225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marseille.archi.fr/" TargetMode="External"/><Relationship Id="rId23" Type="http://schemas.openxmlformats.org/officeDocument/2006/relationships/hyperlink" Target="mailto:direction@marseille.archi.fr" TargetMode="External"/><Relationship Id="rId10" Type="http://schemas.openxmlformats.org/officeDocument/2006/relationships/hyperlink" Target="https://www.marseille.archi.fr/enseignements/master/" TargetMode="External"/><Relationship Id="rId19" Type="http://schemas.openxmlformats.org/officeDocument/2006/relationships/hyperlink" Target="https://www.legifrance.gouv.fr/affichTexteArticle.do?cidTexte=JORFTEXT000036608725&amp;amp;idArticle=JORFARTI000036608901&amp;amp;categorieLien=cid" TargetMode="External"/><Relationship Id="rId4" Type="http://schemas.openxmlformats.org/officeDocument/2006/relationships/webSettings" Target="webSettings.xml"/><Relationship Id="rId9" Type="http://schemas.openxmlformats.org/officeDocument/2006/relationships/hyperlink" Target="mailto:veronique.roblin@marseille.archi.fr" TargetMode="External"/><Relationship Id="rId14" Type="http://schemas.openxmlformats.org/officeDocument/2006/relationships/hyperlink" Target="https://www.legifrance.gouv.fr/affichCode.do?cidTexte=LEGITEXT000006071191&amp;amp;dateTexte&amp;amp;categorieLien=cid" TargetMode="External"/><Relationship Id="rId22" Type="http://schemas.openxmlformats.org/officeDocument/2006/relationships/hyperlink" Target="mailto:direction@marseille.arch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14906</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lucie.halgand.ext</dc:creator>
  <dc:description/>
  <cp:lastModifiedBy>Bernadette JUGAN</cp:lastModifiedBy>
  <cp:revision>2</cp:revision>
  <dcterms:created xsi:type="dcterms:W3CDTF">2023-05-25T06:21:00Z</dcterms:created>
  <dcterms:modified xsi:type="dcterms:W3CDTF">2023-05-25T06:21:00Z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Word 2019</vt:lpwstr>
  </property>
  <property fmtid="{D5CDD505-2E9C-101B-9397-08002B2CF9AE}" pid="4" name="LastSaved">
    <vt:filetime>2023-05-22T00:00:00Z</vt:filetime>
  </property>
</Properties>
</file>