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4C" w:rsidRDefault="00102163" w:rsidP="005825EB">
      <w:pPr>
        <w:ind w:left="1134"/>
        <w:rPr>
          <w:rFonts w:ascii="Arial" w:hAnsi="Arial" w:cs="Arial"/>
          <w:sz w:val="20"/>
          <w:szCs w:val="20"/>
        </w:rPr>
      </w:pPr>
      <w:r>
        <w:rPr>
          <w:rFonts w:ascii="Arial" w:hAnsi="Arial" w:cs="Arial"/>
          <w:noProof/>
          <w:sz w:val="20"/>
          <w:szCs w:val="20"/>
          <w:lang w:eastAsia="fr-FR"/>
        </w:rPr>
        <w:drawing>
          <wp:anchor distT="0" distB="0" distL="114300" distR="114300" simplePos="0" relativeHeight="251658240" behindDoc="0" locked="0" layoutInCell="1" allowOverlap="1">
            <wp:simplePos x="0" y="0"/>
            <wp:positionH relativeFrom="page">
              <wp:posOffset>635</wp:posOffset>
            </wp:positionH>
            <wp:positionV relativeFrom="page">
              <wp:posOffset>892810</wp:posOffset>
            </wp:positionV>
            <wp:extent cx="7559675" cy="1320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675"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5EB" w:rsidRDefault="005825EB" w:rsidP="005825EB">
      <w:pPr>
        <w:ind w:left="1134"/>
        <w:rPr>
          <w:rFonts w:ascii="Arial" w:hAnsi="Arial" w:cs="Arial"/>
          <w:sz w:val="20"/>
          <w:szCs w:val="20"/>
        </w:rPr>
      </w:pPr>
    </w:p>
    <w:p w:rsidR="005825EB" w:rsidRDefault="005825EB" w:rsidP="005825EB">
      <w:pPr>
        <w:ind w:left="1134"/>
        <w:rPr>
          <w:rFonts w:ascii="Arial" w:hAnsi="Arial" w:cs="Arial"/>
          <w:sz w:val="20"/>
          <w:szCs w:val="20"/>
        </w:rPr>
      </w:pPr>
    </w:p>
    <w:p w:rsidR="005825EB" w:rsidRDefault="005825EB" w:rsidP="005825EB">
      <w:pPr>
        <w:ind w:left="1134"/>
        <w:rPr>
          <w:rFonts w:ascii="Arial" w:hAnsi="Arial" w:cs="Arial"/>
          <w:sz w:val="20"/>
          <w:szCs w:val="20"/>
        </w:rPr>
      </w:pPr>
    </w:p>
    <w:p w:rsidR="005825EB" w:rsidRDefault="005825EB" w:rsidP="005825EB">
      <w:pPr>
        <w:ind w:left="1134"/>
        <w:rPr>
          <w:rFonts w:ascii="Arial" w:hAnsi="Arial" w:cs="Arial"/>
          <w:sz w:val="20"/>
          <w:szCs w:val="20"/>
        </w:rPr>
      </w:pPr>
    </w:p>
    <w:p w:rsidR="005825EB" w:rsidRDefault="005825EB" w:rsidP="005825EB">
      <w:pPr>
        <w:ind w:left="1134"/>
        <w:rPr>
          <w:rFonts w:ascii="Arial" w:hAnsi="Arial" w:cs="Arial"/>
          <w:sz w:val="20"/>
          <w:szCs w:val="20"/>
        </w:rPr>
      </w:pPr>
    </w:p>
    <w:p w:rsidR="005825EB" w:rsidRDefault="005825EB" w:rsidP="005825EB">
      <w:pPr>
        <w:ind w:left="1134"/>
        <w:jc w:val="center"/>
        <w:rPr>
          <w:rFonts w:ascii="Arial" w:hAnsi="Arial" w:cs="Arial"/>
          <w:b/>
        </w:rPr>
      </w:pPr>
      <w:r>
        <w:rPr>
          <w:rFonts w:ascii="Arial" w:hAnsi="Arial" w:cs="Arial"/>
          <w:b/>
        </w:rPr>
        <w:t>LA FORMATION PROFESSIONNELLE CONTINUE</w:t>
      </w:r>
      <w:r w:rsidR="00485D3F">
        <w:rPr>
          <w:rFonts w:ascii="Arial" w:hAnsi="Arial" w:cs="Arial"/>
          <w:b/>
        </w:rPr>
        <w:t xml:space="preserve"> EN ARCHITECTURE</w:t>
      </w:r>
    </w:p>
    <w:p w:rsidR="00DD514A" w:rsidRDefault="00102163" w:rsidP="00102163">
      <w:pPr>
        <w:tabs>
          <w:tab w:val="left" w:pos="3045"/>
        </w:tabs>
        <w:ind w:left="1134"/>
        <w:rPr>
          <w:rFonts w:ascii="Arial" w:hAnsi="Arial" w:cs="Arial"/>
          <w:b/>
        </w:rPr>
      </w:pPr>
      <w:r>
        <w:rPr>
          <w:rFonts w:ascii="Arial" w:hAnsi="Arial" w:cs="Arial"/>
          <w:b/>
        </w:rPr>
        <w:tab/>
      </w:r>
    </w:p>
    <w:p w:rsidR="007A703D" w:rsidRPr="007A703D" w:rsidRDefault="007A703D" w:rsidP="005825EB">
      <w:pPr>
        <w:spacing w:after="0"/>
        <w:ind w:left="1134"/>
        <w:jc w:val="both"/>
        <w:rPr>
          <w:rFonts w:ascii="Arial" w:hAnsi="Arial" w:cs="Arial"/>
          <w:b/>
        </w:rPr>
      </w:pPr>
      <w:r w:rsidRPr="007A703D">
        <w:rPr>
          <w:rFonts w:ascii="Arial" w:hAnsi="Arial" w:cs="Arial"/>
          <w:b/>
        </w:rPr>
        <w:t>Intitulé de la formation :</w:t>
      </w:r>
    </w:p>
    <w:p w:rsidR="007A703D" w:rsidRDefault="007A703D" w:rsidP="005825EB">
      <w:pPr>
        <w:spacing w:after="0"/>
        <w:ind w:left="1134"/>
        <w:jc w:val="both"/>
        <w:rPr>
          <w:rFonts w:ascii="Arial" w:hAnsi="Arial" w:cs="Arial"/>
          <w:sz w:val="20"/>
          <w:szCs w:val="20"/>
        </w:rPr>
      </w:pPr>
      <w:r>
        <w:rPr>
          <w:rFonts w:ascii="Arial" w:hAnsi="Arial" w:cs="Arial"/>
          <w:sz w:val="20"/>
          <w:szCs w:val="20"/>
        </w:rPr>
        <w:t>Etudes d’architecture conduisant au diplôme d’études en architecture et au diplôme d’Etat d’architecte dans le cadre de la formation professionnelle continue.</w:t>
      </w:r>
    </w:p>
    <w:p w:rsidR="005825EB" w:rsidRDefault="005825EB" w:rsidP="005825EB">
      <w:pPr>
        <w:spacing w:after="0"/>
        <w:ind w:left="1134"/>
        <w:jc w:val="both"/>
        <w:rPr>
          <w:rFonts w:ascii="Arial" w:hAnsi="Arial" w:cs="Arial"/>
          <w:sz w:val="20"/>
          <w:szCs w:val="20"/>
        </w:rPr>
      </w:pPr>
    </w:p>
    <w:p w:rsidR="005825EB" w:rsidRDefault="005825EB" w:rsidP="005825EB">
      <w:pPr>
        <w:spacing w:after="0"/>
        <w:ind w:left="1134"/>
        <w:jc w:val="both"/>
        <w:rPr>
          <w:rFonts w:ascii="Arial" w:hAnsi="Arial" w:cs="Arial"/>
          <w:b/>
        </w:rPr>
      </w:pPr>
      <w:r>
        <w:rPr>
          <w:rFonts w:ascii="Arial" w:hAnsi="Arial" w:cs="Arial"/>
          <w:b/>
        </w:rPr>
        <w:t>P</w:t>
      </w:r>
      <w:r w:rsidR="007A703D">
        <w:rPr>
          <w:rFonts w:ascii="Arial" w:hAnsi="Arial" w:cs="Arial"/>
          <w:b/>
        </w:rPr>
        <w:t xml:space="preserve">ublic concerné </w:t>
      </w:r>
    </w:p>
    <w:p w:rsidR="005825EB" w:rsidRDefault="005825EB" w:rsidP="005825EB">
      <w:pPr>
        <w:spacing w:after="0"/>
        <w:ind w:left="1134"/>
        <w:jc w:val="both"/>
        <w:rPr>
          <w:rFonts w:ascii="Arial" w:hAnsi="Arial" w:cs="Arial"/>
          <w:sz w:val="20"/>
          <w:szCs w:val="20"/>
        </w:rPr>
      </w:pPr>
      <w:r>
        <w:rPr>
          <w:rFonts w:ascii="Arial" w:hAnsi="Arial" w:cs="Arial"/>
          <w:sz w:val="20"/>
          <w:szCs w:val="20"/>
        </w:rPr>
        <w:t>Cette formation s’adresse à toutes les personnes qui peuvent justifier d’une activité professionnelle dans les domaines de l’architecture, de la construction ou de l’aménagement de l’espace.</w:t>
      </w:r>
    </w:p>
    <w:p w:rsidR="00485D3F" w:rsidRDefault="00485D3F" w:rsidP="005825EB">
      <w:pPr>
        <w:spacing w:after="0"/>
        <w:ind w:left="1134"/>
        <w:jc w:val="both"/>
        <w:rPr>
          <w:rFonts w:ascii="Arial" w:hAnsi="Arial" w:cs="Arial"/>
          <w:sz w:val="20"/>
          <w:szCs w:val="20"/>
        </w:rPr>
      </w:pPr>
      <w:r>
        <w:rPr>
          <w:rFonts w:ascii="Arial" w:hAnsi="Arial" w:cs="Arial"/>
          <w:sz w:val="20"/>
          <w:szCs w:val="20"/>
        </w:rPr>
        <w:t>Elle s’adresse majoritairement aux collaborateurs d’architectes, mais s’ouvre également à d’autres professionnels du projet architectural et urbain (architectes d’intérieur, urbaniste</w:t>
      </w:r>
      <w:r w:rsidR="002F5A1E">
        <w:rPr>
          <w:rFonts w:ascii="Arial" w:hAnsi="Arial" w:cs="Arial"/>
          <w:sz w:val="20"/>
          <w:szCs w:val="20"/>
        </w:rPr>
        <w:t>s</w:t>
      </w:r>
      <w:r>
        <w:rPr>
          <w:rFonts w:ascii="Arial" w:hAnsi="Arial" w:cs="Arial"/>
          <w:sz w:val="20"/>
          <w:szCs w:val="20"/>
        </w:rPr>
        <w:t>…)</w:t>
      </w:r>
      <w:r w:rsidR="007A703D">
        <w:rPr>
          <w:rFonts w:ascii="Arial" w:hAnsi="Arial" w:cs="Arial"/>
          <w:sz w:val="20"/>
          <w:szCs w:val="20"/>
        </w:rPr>
        <w:t>.</w:t>
      </w:r>
    </w:p>
    <w:p w:rsidR="007A703D" w:rsidRDefault="007A703D" w:rsidP="005825EB">
      <w:pPr>
        <w:spacing w:after="0"/>
        <w:ind w:left="1134"/>
        <w:jc w:val="both"/>
        <w:rPr>
          <w:rFonts w:ascii="Arial" w:hAnsi="Arial" w:cs="Arial"/>
          <w:sz w:val="20"/>
          <w:szCs w:val="20"/>
        </w:rPr>
      </w:pPr>
    </w:p>
    <w:p w:rsidR="00E90A14" w:rsidRDefault="00E90A14" w:rsidP="005825EB">
      <w:pPr>
        <w:spacing w:after="0"/>
        <w:ind w:left="1134"/>
        <w:jc w:val="both"/>
        <w:rPr>
          <w:rFonts w:ascii="Arial" w:hAnsi="Arial" w:cs="Arial"/>
          <w:b/>
        </w:rPr>
      </w:pPr>
      <w:r>
        <w:rPr>
          <w:rFonts w:ascii="Arial" w:hAnsi="Arial" w:cs="Arial"/>
          <w:b/>
        </w:rPr>
        <w:t>Conditions d’accès</w:t>
      </w:r>
    </w:p>
    <w:p w:rsidR="00E90A14" w:rsidRPr="00E90A14" w:rsidRDefault="00E90A14" w:rsidP="005825EB">
      <w:pPr>
        <w:spacing w:after="0"/>
        <w:ind w:left="1134"/>
        <w:jc w:val="both"/>
        <w:rPr>
          <w:rFonts w:ascii="Arial" w:hAnsi="Arial" w:cs="Arial"/>
          <w:sz w:val="20"/>
          <w:szCs w:val="20"/>
        </w:rPr>
      </w:pPr>
      <w:r>
        <w:rPr>
          <w:rFonts w:ascii="Arial" w:hAnsi="Arial" w:cs="Arial"/>
          <w:sz w:val="20"/>
          <w:szCs w:val="20"/>
        </w:rPr>
        <w:t>Le 1</w:t>
      </w:r>
      <w:r w:rsidRPr="00E90A14">
        <w:rPr>
          <w:rFonts w:ascii="Arial" w:hAnsi="Arial" w:cs="Arial"/>
          <w:sz w:val="20"/>
          <w:szCs w:val="20"/>
          <w:vertAlign w:val="superscript"/>
        </w:rPr>
        <w:t>er</w:t>
      </w:r>
      <w:r>
        <w:rPr>
          <w:rFonts w:ascii="Arial" w:hAnsi="Arial" w:cs="Arial"/>
          <w:sz w:val="20"/>
          <w:szCs w:val="20"/>
        </w:rPr>
        <w:t xml:space="preserve"> cycle des études est ouvert aux candidats justifiant d’une activité professionnelle antérieure dans les domaines de l’architecture, de la construction ou de l’aménagement de l’espace</w:t>
      </w:r>
      <w:r w:rsidR="00E63C13">
        <w:rPr>
          <w:rFonts w:ascii="Arial" w:hAnsi="Arial" w:cs="Arial"/>
          <w:sz w:val="20"/>
          <w:szCs w:val="20"/>
        </w:rPr>
        <w:t>, d’une durée de :</w:t>
      </w:r>
    </w:p>
    <w:p w:rsidR="00AD5C77" w:rsidRDefault="00AD5C77" w:rsidP="00AD5C77">
      <w:pPr>
        <w:pStyle w:val="Paragraphedeliste"/>
        <w:numPr>
          <w:ilvl w:val="0"/>
          <w:numId w:val="1"/>
        </w:numPr>
        <w:spacing w:after="0"/>
        <w:jc w:val="both"/>
        <w:rPr>
          <w:rFonts w:ascii="Arial" w:hAnsi="Arial" w:cs="Arial"/>
          <w:sz w:val="20"/>
          <w:szCs w:val="20"/>
        </w:rPr>
      </w:pPr>
      <w:r>
        <w:rPr>
          <w:rFonts w:ascii="Arial" w:hAnsi="Arial" w:cs="Arial"/>
          <w:sz w:val="20"/>
          <w:szCs w:val="20"/>
        </w:rPr>
        <w:t>Quatre ans pour les candidats titulaires d’un diplôme consacrant deux années d’études supérieures après le baccalauréat ;</w:t>
      </w:r>
    </w:p>
    <w:p w:rsidR="00AD5C77" w:rsidRDefault="00AD5C77" w:rsidP="00AD5C77">
      <w:pPr>
        <w:pStyle w:val="Paragraphedeliste"/>
        <w:numPr>
          <w:ilvl w:val="0"/>
          <w:numId w:val="1"/>
        </w:numPr>
        <w:spacing w:after="0"/>
        <w:jc w:val="both"/>
        <w:rPr>
          <w:rFonts w:ascii="Arial" w:hAnsi="Arial" w:cs="Arial"/>
          <w:sz w:val="20"/>
          <w:szCs w:val="20"/>
        </w:rPr>
      </w:pPr>
      <w:r>
        <w:rPr>
          <w:rFonts w:ascii="Arial" w:hAnsi="Arial" w:cs="Arial"/>
          <w:sz w:val="20"/>
          <w:szCs w:val="20"/>
        </w:rPr>
        <w:t>Six ans pour les candidats titulaires du baccalauréat ou d’un diplôme équivalent ;</w:t>
      </w:r>
    </w:p>
    <w:p w:rsidR="00AD5C77" w:rsidRDefault="00AD5C77" w:rsidP="00AD5C77">
      <w:pPr>
        <w:pStyle w:val="Paragraphedeliste"/>
        <w:numPr>
          <w:ilvl w:val="0"/>
          <w:numId w:val="1"/>
        </w:numPr>
        <w:spacing w:after="0"/>
        <w:jc w:val="both"/>
        <w:rPr>
          <w:rFonts w:ascii="Arial" w:hAnsi="Arial" w:cs="Arial"/>
          <w:sz w:val="20"/>
          <w:szCs w:val="20"/>
        </w:rPr>
      </w:pPr>
      <w:r>
        <w:rPr>
          <w:rFonts w:ascii="Arial" w:hAnsi="Arial" w:cs="Arial"/>
          <w:sz w:val="20"/>
          <w:szCs w:val="20"/>
        </w:rPr>
        <w:t>Huit ans pour les autres candidats.</w:t>
      </w:r>
    </w:p>
    <w:p w:rsidR="00E63C13" w:rsidRDefault="00E63C13" w:rsidP="00E63C13">
      <w:pPr>
        <w:spacing w:after="0"/>
        <w:ind w:left="1134"/>
        <w:jc w:val="both"/>
        <w:rPr>
          <w:rFonts w:ascii="Arial" w:hAnsi="Arial" w:cs="Arial"/>
          <w:sz w:val="20"/>
          <w:szCs w:val="20"/>
        </w:rPr>
      </w:pPr>
    </w:p>
    <w:p w:rsidR="00E63C13" w:rsidRPr="00E63C13" w:rsidRDefault="00E63C13" w:rsidP="00E63C13">
      <w:pPr>
        <w:spacing w:after="0"/>
        <w:ind w:left="1134"/>
        <w:jc w:val="both"/>
        <w:rPr>
          <w:rFonts w:ascii="Arial" w:hAnsi="Arial" w:cs="Arial"/>
          <w:sz w:val="20"/>
          <w:szCs w:val="20"/>
        </w:rPr>
      </w:pPr>
      <w:r>
        <w:rPr>
          <w:rFonts w:ascii="Arial" w:hAnsi="Arial" w:cs="Arial"/>
          <w:sz w:val="20"/>
          <w:szCs w:val="20"/>
        </w:rPr>
        <w:t>Le 2</w:t>
      </w:r>
      <w:r w:rsidRPr="00E63C13">
        <w:rPr>
          <w:rFonts w:ascii="Arial" w:hAnsi="Arial" w:cs="Arial"/>
          <w:sz w:val="20"/>
          <w:szCs w:val="20"/>
          <w:vertAlign w:val="superscript"/>
        </w:rPr>
        <w:t>e</w:t>
      </w:r>
      <w:r>
        <w:rPr>
          <w:rFonts w:ascii="Arial" w:hAnsi="Arial" w:cs="Arial"/>
          <w:sz w:val="20"/>
          <w:szCs w:val="20"/>
        </w:rPr>
        <w:t xml:space="preserve"> cycle des études est ouvert aux candidats titulaires soit du diplôme de 2</w:t>
      </w:r>
      <w:r w:rsidRPr="00E63C13">
        <w:rPr>
          <w:rFonts w:ascii="Arial" w:hAnsi="Arial" w:cs="Arial"/>
          <w:sz w:val="20"/>
          <w:szCs w:val="20"/>
          <w:vertAlign w:val="superscript"/>
        </w:rPr>
        <w:t>e</w:t>
      </w:r>
      <w:r>
        <w:rPr>
          <w:rFonts w:ascii="Arial" w:hAnsi="Arial" w:cs="Arial"/>
          <w:sz w:val="20"/>
          <w:szCs w:val="20"/>
        </w:rPr>
        <w:t xml:space="preserve"> cycle des études d’architecture, soit du diplôme d</w:t>
      </w:r>
      <w:r w:rsidR="00347471">
        <w:rPr>
          <w:rFonts w:ascii="Arial" w:hAnsi="Arial" w:cs="Arial"/>
          <w:sz w:val="20"/>
          <w:szCs w:val="20"/>
        </w:rPr>
        <w:t>’études en architecture conférant le</w:t>
      </w:r>
      <w:r>
        <w:rPr>
          <w:rFonts w:ascii="Arial" w:hAnsi="Arial" w:cs="Arial"/>
          <w:sz w:val="20"/>
          <w:szCs w:val="20"/>
        </w:rPr>
        <w:t xml:space="preserve"> grade de licence, soit d’un titre français ou étranger admis en dispense ou équivalence du diplôme d’études en architecture.</w:t>
      </w:r>
    </w:p>
    <w:p w:rsidR="00AD5C77" w:rsidRDefault="00AD5C77" w:rsidP="00AD5C77">
      <w:pPr>
        <w:spacing w:after="0"/>
        <w:ind w:left="1134"/>
        <w:jc w:val="both"/>
        <w:rPr>
          <w:rFonts w:ascii="Arial" w:hAnsi="Arial" w:cs="Arial"/>
          <w:sz w:val="20"/>
          <w:szCs w:val="20"/>
        </w:rPr>
      </w:pPr>
    </w:p>
    <w:p w:rsidR="00485D3F" w:rsidRDefault="00485D3F" w:rsidP="00AD5C77">
      <w:pPr>
        <w:spacing w:after="0"/>
        <w:ind w:left="1134"/>
        <w:jc w:val="both"/>
        <w:rPr>
          <w:rFonts w:ascii="Arial" w:hAnsi="Arial" w:cs="Arial"/>
          <w:sz w:val="20"/>
          <w:szCs w:val="20"/>
        </w:rPr>
      </w:pPr>
      <w:r w:rsidRPr="0067063B">
        <w:rPr>
          <w:rFonts w:ascii="Arial" w:hAnsi="Arial" w:cs="Arial"/>
          <w:b/>
          <w:sz w:val="20"/>
          <w:szCs w:val="20"/>
        </w:rPr>
        <w:t>Dans tous les cas</w:t>
      </w:r>
      <w:r>
        <w:rPr>
          <w:rFonts w:ascii="Arial" w:hAnsi="Arial" w:cs="Arial"/>
          <w:sz w:val="20"/>
          <w:szCs w:val="20"/>
        </w:rPr>
        <w:t xml:space="preserve">, l’activité professionnelle requise à l’entrée en FPC doit comprendre </w:t>
      </w:r>
      <w:r w:rsidRPr="0067063B">
        <w:rPr>
          <w:rFonts w:ascii="Arial" w:hAnsi="Arial" w:cs="Arial"/>
          <w:b/>
          <w:sz w:val="20"/>
          <w:szCs w:val="20"/>
        </w:rPr>
        <w:t>au moins 3 ans</w:t>
      </w:r>
      <w:r>
        <w:rPr>
          <w:rFonts w:ascii="Arial" w:hAnsi="Arial" w:cs="Arial"/>
          <w:sz w:val="20"/>
          <w:szCs w:val="20"/>
        </w:rPr>
        <w:t>, équivalent temps plein, dans les domaines de l’architecture,</w:t>
      </w:r>
      <w:r w:rsidR="00382C1E">
        <w:rPr>
          <w:rFonts w:ascii="Arial" w:hAnsi="Arial" w:cs="Arial"/>
          <w:sz w:val="20"/>
          <w:szCs w:val="20"/>
        </w:rPr>
        <w:t xml:space="preserve"> de la construction ou de l’aménagement de l’espace,</w:t>
      </w:r>
      <w:r>
        <w:rPr>
          <w:rFonts w:ascii="Arial" w:hAnsi="Arial" w:cs="Arial"/>
          <w:sz w:val="20"/>
          <w:szCs w:val="20"/>
        </w:rPr>
        <w:t xml:space="preserve"> sous autorité d’un architecte ou en partenariat avec un architecte ou un bureau d’architectes.</w:t>
      </w:r>
    </w:p>
    <w:p w:rsidR="00E63C13" w:rsidRDefault="00E63C13" w:rsidP="00AD5C77">
      <w:pPr>
        <w:spacing w:after="0"/>
        <w:ind w:left="1134"/>
        <w:jc w:val="both"/>
        <w:rPr>
          <w:rFonts w:ascii="Arial" w:hAnsi="Arial" w:cs="Arial"/>
          <w:sz w:val="20"/>
          <w:szCs w:val="20"/>
        </w:rPr>
      </w:pPr>
    </w:p>
    <w:p w:rsidR="00485D3F" w:rsidRDefault="00485D3F" w:rsidP="00AD5C77">
      <w:pPr>
        <w:spacing w:after="0"/>
        <w:ind w:left="1134"/>
        <w:jc w:val="both"/>
        <w:rPr>
          <w:rFonts w:ascii="Arial" w:hAnsi="Arial" w:cs="Arial"/>
          <w:sz w:val="20"/>
          <w:szCs w:val="20"/>
        </w:rPr>
      </w:pPr>
      <w:r>
        <w:rPr>
          <w:rFonts w:ascii="Arial" w:hAnsi="Arial" w:cs="Arial"/>
          <w:sz w:val="20"/>
          <w:szCs w:val="20"/>
        </w:rPr>
        <w:t>L’admission est également soumise à la réussite aux épreuves d’entrée.</w:t>
      </w:r>
    </w:p>
    <w:p w:rsidR="00AD5C77" w:rsidRDefault="00AD5C77" w:rsidP="00AD5C77">
      <w:pPr>
        <w:spacing w:after="0"/>
        <w:ind w:left="1134"/>
        <w:jc w:val="both"/>
        <w:rPr>
          <w:rFonts w:ascii="Arial" w:hAnsi="Arial" w:cs="Arial"/>
          <w:sz w:val="20"/>
          <w:szCs w:val="20"/>
        </w:rPr>
      </w:pPr>
    </w:p>
    <w:p w:rsidR="00AD5C77" w:rsidRDefault="00AD5C77" w:rsidP="00AD5C77">
      <w:pPr>
        <w:spacing w:after="0"/>
        <w:ind w:left="1134"/>
        <w:jc w:val="both"/>
        <w:rPr>
          <w:rFonts w:ascii="Arial" w:hAnsi="Arial" w:cs="Arial"/>
          <w:b/>
          <w:szCs w:val="20"/>
        </w:rPr>
      </w:pPr>
      <w:r>
        <w:rPr>
          <w:rFonts w:ascii="Arial" w:hAnsi="Arial" w:cs="Arial"/>
          <w:b/>
          <w:szCs w:val="20"/>
        </w:rPr>
        <w:t>Organisation de la formation</w:t>
      </w:r>
    </w:p>
    <w:p w:rsidR="00347471" w:rsidRDefault="00347471" w:rsidP="00AD5C77">
      <w:pPr>
        <w:spacing w:after="0"/>
        <w:ind w:left="1134"/>
        <w:jc w:val="both"/>
        <w:rPr>
          <w:rFonts w:ascii="Arial" w:hAnsi="Arial" w:cs="Arial"/>
          <w:sz w:val="20"/>
          <w:szCs w:val="20"/>
        </w:rPr>
      </w:pPr>
      <w:r>
        <w:rPr>
          <w:rFonts w:ascii="Arial" w:hAnsi="Arial" w:cs="Arial"/>
          <w:sz w:val="20"/>
          <w:szCs w:val="20"/>
        </w:rPr>
        <w:t>La formation est organisée en 2 cycles :</w:t>
      </w:r>
    </w:p>
    <w:p w:rsidR="00347471" w:rsidRDefault="00347471" w:rsidP="00347471">
      <w:pPr>
        <w:pStyle w:val="Paragraphedeliste"/>
        <w:numPr>
          <w:ilvl w:val="0"/>
          <w:numId w:val="1"/>
        </w:numPr>
        <w:spacing w:after="0"/>
        <w:jc w:val="both"/>
        <w:rPr>
          <w:rFonts w:ascii="Arial" w:hAnsi="Arial" w:cs="Arial"/>
          <w:sz w:val="20"/>
          <w:szCs w:val="20"/>
        </w:rPr>
      </w:pPr>
      <w:r>
        <w:rPr>
          <w:rFonts w:ascii="Arial" w:hAnsi="Arial" w:cs="Arial"/>
          <w:sz w:val="20"/>
          <w:szCs w:val="20"/>
        </w:rPr>
        <w:t>Le 1</w:t>
      </w:r>
      <w:r w:rsidRPr="00347471">
        <w:rPr>
          <w:rFonts w:ascii="Arial" w:hAnsi="Arial" w:cs="Arial"/>
          <w:sz w:val="20"/>
          <w:szCs w:val="20"/>
          <w:vertAlign w:val="superscript"/>
        </w:rPr>
        <w:t>er</w:t>
      </w:r>
      <w:r>
        <w:rPr>
          <w:rFonts w:ascii="Arial" w:hAnsi="Arial" w:cs="Arial"/>
          <w:sz w:val="20"/>
          <w:szCs w:val="20"/>
        </w:rPr>
        <w:t xml:space="preserve"> cycle comporte 900h encadrées, sur une durée de 2 ans et conduit au Diplôme d’études en architecture conférant le grade de Licence</w:t>
      </w:r>
    </w:p>
    <w:p w:rsidR="00347471" w:rsidRDefault="00347471" w:rsidP="00347471">
      <w:pPr>
        <w:pStyle w:val="Paragraphedeliste"/>
        <w:numPr>
          <w:ilvl w:val="0"/>
          <w:numId w:val="1"/>
        </w:numPr>
        <w:spacing w:after="0"/>
        <w:jc w:val="both"/>
        <w:rPr>
          <w:rFonts w:ascii="Arial" w:hAnsi="Arial" w:cs="Arial"/>
          <w:sz w:val="20"/>
          <w:szCs w:val="20"/>
        </w:rPr>
      </w:pPr>
      <w:r>
        <w:rPr>
          <w:rFonts w:ascii="Arial" w:hAnsi="Arial" w:cs="Arial"/>
          <w:sz w:val="20"/>
          <w:szCs w:val="20"/>
        </w:rPr>
        <w:lastRenderedPageBreak/>
        <w:t>Le 2</w:t>
      </w:r>
      <w:r w:rsidRPr="00347471">
        <w:rPr>
          <w:rFonts w:ascii="Arial" w:hAnsi="Arial" w:cs="Arial"/>
          <w:sz w:val="20"/>
          <w:szCs w:val="20"/>
          <w:vertAlign w:val="superscript"/>
        </w:rPr>
        <w:t>e</w:t>
      </w:r>
      <w:r>
        <w:rPr>
          <w:rFonts w:ascii="Arial" w:hAnsi="Arial" w:cs="Arial"/>
          <w:sz w:val="20"/>
          <w:szCs w:val="20"/>
        </w:rPr>
        <w:t xml:space="preserve"> cycle comporte 900h encadrées, sur une durée de 2 ans et conduit au Diplôme d’Etat d’architecte conférant le grade de Master.</w:t>
      </w:r>
    </w:p>
    <w:p w:rsidR="00347471" w:rsidRPr="00347471" w:rsidRDefault="00347471" w:rsidP="00347471">
      <w:pPr>
        <w:spacing w:after="0"/>
        <w:ind w:left="1134"/>
        <w:jc w:val="both"/>
        <w:rPr>
          <w:rFonts w:ascii="Arial" w:hAnsi="Arial" w:cs="Arial"/>
          <w:sz w:val="20"/>
          <w:szCs w:val="20"/>
        </w:rPr>
      </w:pPr>
    </w:p>
    <w:p w:rsidR="00485D3F" w:rsidRDefault="00485D3F" w:rsidP="00AD5C77">
      <w:pPr>
        <w:spacing w:after="0"/>
        <w:ind w:left="1134"/>
        <w:jc w:val="both"/>
        <w:rPr>
          <w:rFonts w:ascii="Arial" w:hAnsi="Arial" w:cs="Arial"/>
          <w:sz w:val="20"/>
          <w:szCs w:val="20"/>
        </w:rPr>
      </w:pPr>
      <w:r>
        <w:rPr>
          <w:rFonts w:ascii="Arial" w:hAnsi="Arial" w:cs="Arial"/>
          <w:sz w:val="20"/>
          <w:szCs w:val="20"/>
        </w:rPr>
        <w:t xml:space="preserve">Elle est </w:t>
      </w:r>
      <w:r w:rsidR="00603548">
        <w:rPr>
          <w:rFonts w:ascii="Arial" w:hAnsi="Arial" w:cs="Arial"/>
          <w:sz w:val="20"/>
          <w:szCs w:val="20"/>
        </w:rPr>
        <w:t xml:space="preserve">composée </w:t>
      </w:r>
      <w:r>
        <w:rPr>
          <w:rFonts w:ascii="Arial" w:hAnsi="Arial" w:cs="Arial"/>
          <w:sz w:val="20"/>
          <w:szCs w:val="20"/>
        </w:rPr>
        <w:t>de deux formations parallèles et complémentaires :</w:t>
      </w:r>
    </w:p>
    <w:p w:rsidR="00603548" w:rsidRDefault="00603548" w:rsidP="00603548">
      <w:pPr>
        <w:pStyle w:val="Paragraphedeliste"/>
        <w:numPr>
          <w:ilvl w:val="0"/>
          <w:numId w:val="1"/>
        </w:numPr>
        <w:spacing w:after="0"/>
        <w:jc w:val="both"/>
        <w:rPr>
          <w:rFonts w:ascii="Arial" w:hAnsi="Arial" w:cs="Arial"/>
          <w:sz w:val="20"/>
          <w:szCs w:val="20"/>
        </w:rPr>
      </w:pPr>
      <w:r>
        <w:rPr>
          <w:rFonts w:ascii="Arial" w:hAnsi="Arial" w:cs="Arial"/>
          <w:sz w:val="20"/>
          <w:szCs w:val="20"/>
        </w:rPr>
        <w:t>Une formation académique de 4 ans (8 semestres) apportant les éléments théoriques indispensables à la formation d’un architecte. L’année universitaire s’organise sur 38 semaines. Les cours ont lieu les vendredis + 2 samedis par semestre ; puis s’adapte au rythme des studios de projet et des séminaires de la formation initiale, la dernière année. Un voyage pédagogique obligatoire est organisé chaque année. Tous les cours sont obligatoires.</w:t>
      </w:r>
    </w:p>
    <w:p w:rsidR="00603548" w:rsidRDefault="00603548" w:rsidP="00603548">
      <w:pPr>
        <w:pStyle w:val="Paragraphedeliste"/>
        <w:numPr>
          <w:ilvl w:val="0"/>
          <w:numId w:val="1"/>
        </w:numPr>
        <w:spacing w:after="0"/>
        <w:jc w:val="both"/>
        <w:rPr>
          <w:rFonts w:ascii="Arial" w:hAnsi="Arial" w:cs="Arial"/>
          <w:sz w:val="20"/>
          <w:szCs w:val="20"/>
        </w:rPr>
      </w:pPr>
      <w:r>
        <w:rPr>
          <w:rFonts w:ascii="Arial" w:hAnsi="Arial" w:cs="Arial"/>
          <w:sz w:val="20"/>
          <w:szCs w:val="20"/>
        </w:rPr>
        <w:t>Une formation pratique</w:t>
      </w:r>
      <w:r w:rsidR="00AD3C05">
        <w:rPr>
          <w:rFonts w:ascii="Arial" w:hAnsi="Arial" w:cs="Arial"/>
          <w:sz w:val="20"/>
          <w:szCs w:val="20"/>
        </w:rPr>
        <w:t>,</w:t>
      </w:r>
      <w:r>
        <w:rPr>
          <w:rFonts w:ascii="Arial" w:hAnsi="Arial" w:cs="Arial"/>
          <w:sz w:val="20"/>
          <w:szCs w:val="20"/>
        </w:rPr>
        <w:t xml:space="preserve"> effectuée parallèlement à la formation académique</w:t>
      </w:r>
      <w:r w:rsidR="00AD3C05">
        <w:rPr>
          <w:rFonts w:ascii="Arial" w:hAnsi="Arial" w:cs="Arial"/>
          <w:sz w:val="20"/>
          <w:szCs w:val="20"/>
        </w:rPr>
        <w:t>,</w:t>
      </w:r>
      <w:r>
        <w:rPr>
          <w:rFonts w:ascii="Arial" w:hAnsi="Arial" w:cs="Arial"/>
          <w:sz w:val="20"/>
          <w:szCs w:val="20"/>
        </w:rPr>
        <w:t xml:space="preserve"> sous l’autorité d’un architecte ou d’un bureau d’architectes, d’une durée de 4 ans également. Elle complète l’acquisition des « savoirs » théoriques par l’apprentissage du « faire », par la pratique, dans le cadre de l’immersion professionnelle.</w:t>
      </w:r>
    </w:p>
    <w:p w:rsidR="00603548" w:rsidRPr="00603548" w:rsidRDefault="00603548" w:rsidP="00603548">
      <w:pPr>
        <w:pStyle w:val="Paragraphedeliste"/>
        <w:spacing w:after="0"/>
        <w:ind w:left="1494"/>
        <w:jc w:val="both"/>
        <w:rPr>
          <w:rFonts w:ascii="Arial" w:hAnsi="Arial" w:cs="Arial"/>
          <w:sz w:val="20"/>
          <w:szCs w:val="20"/>
        </w:rPr>
      </w:pPr>
    </w:p>
    <w:p w:rsidR="00476275" w:rsidRDefault="00FA5CBF" w:rsidP="00476275">
      <w:pPr>
        <w:spacing w:after="0"/>
        <w:ind w:left="1134"/>
        <w:jc w:val="both"/>
        <w:rPr>
          <w:rFonts w:ascii="Arial" w:hAnsi="Arial" w:cs="Arial"/>
          <w:sz w:val="20"/>
          <w:szCs w:val="20"/>
        </w:rPr>
      </w:pPr>
      <w:r>
        <w:rPr>
          <w:rFonts w:ascii="Arial" w:hAnsi="Arial" w:cs="Arial"/>
          <w:sz w:val="20"/>
          <w:szCs w:val="20"/>
        </w:rPr>
        <w:t>Les cours ont lieu</w:t>
      </w:r>
      <w:r w:rsidR="00517245">
        <w:rPr>
          <w:rFonts w:ascii="Arial" w:hAnsi="Arial" w:cs="Arial"/>
          <w:sz w:val="20"/>
          <w:szCs w:val="20"/>
        </w:rPr>
        <w:t xml:space="preserve"> à l’ENSA-Marseille</w:t>
      </w:r>
      <w:r w:rsidR="00D65108">
        <w:rPr>
          <w:rFonts w:ascii="Arial" w:hAnsi="Arial" w:cs="Arial"/>
          <w:sz w:val="20"/>
          <w:szCs w:val="20"/>
        </w:rPr>
        <w:t xml:space="preserve"> les vendredis (11</w:t>
      </w:r>
      <w:r w:rsidR="00830DDC">
        <w:rPr>
          <w:rFonts w:ascii="Arial" w:hAnsi="Arial" w:cs="Arial"/>
          <w:sz w:val="20"/>
          <w:szCs w:val="20"/>
        </w:rPr>
        <w:t xml:space="preserve">h) et </w:t>
      </w:r>
      <w:r w:rsidR="000E78D8">
        <w:rPr>
          <w:rFonts w:ascii="Arial" w:hAnsi="Arial" w:cs="Arial"/>
          <w:sz w:val="20"/>
          <w:szCs w:val="20"/>
        </w:rPr>
        <w:t xml:space="preserve">parfois un ou </w:t>
      </w:r>
      <w:r>
        <w:rPr>
          <w:rFonts w:ascii="Arial" w:hAnsi="Arial" w:cs="Arial"/>
          <w:sz w:val="20"/>
          <w:szCs w:val="20"/>
        </w:rPr>
        <w:t>d</w:t>
      </w:r>
      <w:r w:rsidR="00714098">
        <w:rPr>
          <w:rFonts w:ascii="Arial" w:hAnsi="Arial" w:cs="Arial"/>
          <w:sz w:val="20"/>
          <w:szCs w:val="20"/>
        </w:rPr>
        <w:t>eux samedis par semestre (8</w:t>
      </w:r>
      <w:r w:rsidR="00D7788C">
        <w:rPr>
          <w:rFonts w:ascii="Arial" w:hAnsi="Arial" w:cs="Arial"/>
          <w:sz w:val="20"/>
          <w:szCs w:val="20"/>
        </w:rPr>
        <w:t xml:space="preserve">h) du </w:t>
      </w:r>
      <w:r w:rsidR="00D7788C" w:rsidRPr="002A7E02">
        <w:rPr>
          <w:rFonts w:ascii="Arial" w:hAnsi="Arial" w:cs="Arial"/>
          <w:b/>
          <w:sz w:val="20"/>
          <w:szCs w:val="20"/>
        </w:rPr>
        <w:t>premier vendredi de septembre au dernier vendredi de</w:t>
      </w:r>
      <w:r w:rsidRPr="002A7E02">
        <w:rPr>
          <w:rFonts w:ascii="Arial" w:hAnsi="Arial" w:cs="Arial"/>
          <w:b/>
          <w:sz w:val="20"/>
          <w:szCs w:val="20"/>
        </w:rPr>
        <w:t xml:space="preserve"> juin</w:t>
      </w:r>
      <w:r w:rsidR="00D65108">
        <w:rPr>
          <w:rFonts w:ascii="Arial" w:hAnsi="Arial" w:cs="Arial"/>
          <w:sz w:val="20"/>
          <w:szCs w:val="20"/>
        </w:rPr>
        <w:t xml:space="preserve"> (</w:t>
      </w:r>
      <w:r w:rsidR="00D65108" w:rsidRPr="00EA0E17">
        <w:rPr>
          <w:rFonts w:ascii="Arial" w:hAnsi="Arial" w:cs="Arial"/>
          <w:b/>
          <w:sz w:val="20"/>
          <w:szCs w:val="20"/>
        </w:rPr>
        <w:t>19</w:t>
      </w:r>
      <w:r w:rsidR="002A7E02" w:rsidRPr="00EA0E17">
        <w:rPr>
          <w:rFonts w:ascii="Arial" w:hAnsi="Arial" w:cs="Arial"/>
          <w:b/>
          <w:sz w:val="20"/>
          <w:szCs w:val="20"/>
        </w:rPr>
        <w:t xml:space="preserve"> semaines par semestre</w:t>
      </w:r>
      <w:r w:rsidR="002A7E02">
        <w:rPr>
          <w:rFonts w:ascii="Arial" w:hAnsi="Arial" w:cs="Arial"/>
          <w:sz w:val="20"/>
          <w:szCs w:val="20"/>
        </w:rPr>
        <w:t>).</w:t>
      </w:r>
      <w:r w:rsidR="00476275" w:rsidRPr="00476275">
        <w:rPr>
          <w:rFonts w:ascii="Arial" w:hAnsi="Arial" w:cs="Arial"/>
          <w:sz w:val="20"/>
          <w:szCs w:val="20"/>
        </w:rPr>
        <w:t xml:space="preserve"> </w:t>
      </w:r>
    </w:p>
    <w:p w:rsidR="00920E60" w:rsidRDefault="00920E60" w:rsidP="00AD5C77">
      <w:pPr>
        <w:spacing w:after="0"/>
        <w:ind w:left="1134"/>
        <w:jc w:val="both"/>
        <w:rPr>
          <w:rFonts w:ascii="Arial" w:hAnsi="Arial" w:cs="Arial"/>
          <w:sz w:val="20"/>
          <w:szCs w:val="20"/>
        </w:rPr>
      </w:pPr>
    </w:p>
    <w:p w:rsidR="00410B22" w:rsidRDefault="00FA5CBF" w:rsidP="00382C1E">
      <w:pPr>
        <w:spacing w:after="0"/>
        <w:ind w:left="1134"/>
        <w:jc w:val="both"/>
        <w:rPr>
          <w:rFonts w:ascii="Arial" w:hAnsi="Arial" w:cs="Arial"/>
          <w:sz w:val="20"/>
          <w:szCs w:val="20"/>
        </w:rPr>
      </w:pPr>
      <w:r>
        <w:rPr>
          <w:rFonts w:ascii="Arial" w:hAnsi="Arial" w:cs="Arial"/>
          <w:sz w:val="20"/>
          <w:szCs w:val="20"/>
        </w:rPr>
        <w:t>Le calendrier universitaire c</w:t>
      </w:r>
      <w:r w:rsidR="00FF2B8B">
        <w:rPr>
          <w:rFonts w:ascii="Arial" w:hAnsi="Arial" w:cs="Arial"/>
          <w:sz w:val="20"/>
          <w:szCs w:val="20"/>
        </w:rPr>
        <w:t>omprend des vacances scolaires :</w:t>
      </w:r>
      <w:r>
        <w:rPr>
          <w:rFonts w:ascii="Arial" w:hAnsi="Arial" w:cs="Arial"/>
          <w:sz w:val="20"/>
          <w:szCs w:val="20"/>
        </w:rPr>
        <w:t xml:space="preserve"> 2 semaines </w:t>
      </w:r>
      <w:r w:rsidR="00830DDC">
        <w:rPr>
          <w:rFonts w:ascii="Arial" w:hAnsi="Arial" w:cs="Arial"/>
          <w:sz w:val="20"/>
          <w:szCs w:val="20"/>
        </w:rPr>
        <w:t xml:space="preserve">à Noël, </w:t>
      </w:r>
      <w:r w:rsidR="009378C5">
        <w:rPr>
          <w:rFonts w:ascii="Arial" w:hAnsi="Arial" w:cs="Arial"/>
          <w:sz w:val="20"/>
          <w:szCs w:val="20"/>
        </w:rPr>
        <w:t xml:space="preserve">2 </w:t>
      </w:r>
      <w:r w:rsidR="00830DDC">
        <w:rPr>
          <w:rFonts w:ascii="Arial" w:hAnsi="Arial" w:cs="Arial"/>
          <w:sz w:val="20"/>
          <w:szCs w:val="20"/>
        </w:rPr>
        <w:t xml:space="preserve">semaines en hiver </w:t>
      </w:r>
      <w:r w:rsidR="0067063B">
        <w:rPr>
          <w:rFonts w:ascii="Arial" w:hAnsi="Arial" w:cs="Arial"/>
          <w:sz w:val="20"/>
          <w:szCs w:val="20"/>
        </w:rPr>
        <w:t>e</w:t>
      </w:r>
      <w:r w:rsidR="009378C5">
        <w:rPr>
          <w:rFonts w:ascii="Arial" w:hAnsi="Arial" w:cs="Arial"/>
          <w:sz w:val="20"/>
          <w:szCs w:val="20"/>
        </w:rPr>
        <w:t>t 1 semaine de printemps</w:t>
      </w:r>
      <w:r>
        <w:rPr>
          <w:rFonts w:ascii="Arial" w:hAnsi="Arial" w:cs="Arial"/>
          <w:sz w:val="20"/>
          <w:szCs w:val="20"/>
        </w:rPr>
        <w:t>.</w:t>
      </w:r>
    </w:p>
    <w:p w:rsidR="009378C5" w:rsidRDefault="009378C5" w:rsidP="00382C1E">
      <w:pPr>
        <w:spacing w:after="0"/>
        <w:ind w:left="1134"/>
        <w:jc w:val="both"/>
        <w:rPr>
          <w:rFonts w:ascii="Arial" w:hAnsi="Arial" w:cs="Arial"/>
          <w:sz w:val="20"/>
          <w:szCs w:val="20"/>
        </w:rPr>
      </w:pPr>
    </w:p>
    <w:p w:rsidR="00256594" w:rsidRPr="00256594" w:rsidRDefault="00256594" w:rsidP="00382C1E">
      <w:pPr>
        <w:spacing w:after="0"/>
        <w:ind w:left="1134"/>
        <w:jc w:val="both"/>
        <w:rPr>
          <w:rFonts w:ascii="Arial" w:hAnsi="Arial" w:cs="Arial"/>
          <w:b/>
        </w:rPr>
      </w:pPr>
      <w:r w:rsidRPr="00256594">
        <w:rPr>
          <w:rFonts w:ascii="Arial" w:hAnsi="Arial" w:cs="Arial"/>
          <w:b/>
        </w:rPr>
        <w:t>Moyens pédagogiques et techniques mis en œuvre</w:t>
      </w:r>
    </w:p>
    <w:p w:rsidR="00256594" w:rsidRDefault="00256594" w:rsidP="00382C1E">
      <w:pPr>
        <w:spacing w:after="0"/>
        <w:ind w:left="1134"/>
        <w:jc w:val="both"/>
        <w:rPr>
          <w:rFonts w:ascii="Arial" w:hAnsi="Arial" w:cs="Arial"/>
          <w:sz w:val="20"/>
          <w:szCs w:val="20"/>
        </w:rPr>
      </w:pPr>
      <w:r>
        <w:rPr>
          <w:rFonts w:ascii="Arial" w:hAnsi="Arial" w:cs="Arial"/>
          <w:sz w:val="20"/>
          <w:szCs w:val="20"/>
        </w:rPr>
        <w:t>C</w:t>
      </w:r>
      <w:r w:rsidR="00410B22">
        <w:rPr>
          <w:rFonts w:ascii="Arial" w:hAnsi="Arial" w:cs="Arial"/>
          <w:sz w:val="20"/>
          <w:szCs w:val="20"/>
        </w:rPr>
        <w:t>ours magistraux, travaux dirigés, études de cas, visites de site</w:t>
      </w:r>
      <w:r w:rsidR="001111A1">
        <w:rPr>
          <w:rFonts w:ascii="Arial" w:hAnsi="Arial" w:cs="Arial"/>
          <w:sz w:val="20"/>
          <w:szCs w:val="20"/>
        </w:rPr>
        <w:t>s</w:t>
      </w:r>
      <w:r w:rsidR="00410B22">
        <w:rPr>
          <w:rFonts w:ascii="Arial" w:hAnsi="Arial" w:cs="Arial"/>
          <w:sz w:val="20"/>
          <w:szCs w:val="20"/>
        </w:rPr>
        <w:t>, débats publics, conférences</w:t>
      </w:r>
      <w:r>
        <w:rPr>
          <w:rFonts w:ascii="Arial" w:hAnsi="Arial" w:cs="Arial"/>
          <w:sz w:val="20"/>
          <w:szCs w:val="20"/>
        </w:rPr>
        <w:t xml:space="preserve"> et expositions</w:t>
      </w:r>
      <w:r w:rsidR="00410B22">
        <w:rPr>
          <w:rFonts w:ascii="Arial" w:hAnsi="Arial" w:cs="Arial"/>
          <w:sz w:val="20"/>
          <w:szCs w:val="20"/>
        </w:rPr>
        <w:t>, voyages pédagogiques</w:t>
      </w:r>
      <w:r>
        <w:rPr>
          <w:rFonts w:ascii="Arial" w:hAnsi="Arial" w:cs="Arial"/>
          <w:sz w:val="20"/>
          <w:szCs w:val="20"/>
        </w:rPr>
        <w:t xml:space="preserve">. </w:t>
      </w:r>
    </w:p>
    <w:p w:rsidR="00256594" w:rsidRDefault="00256594" w:rsidP="00382C1E">
      <w:pPr>
        <w:spacing w:after="0"/>
        <w:ind w:left="1134"/>
        <w:jc w:val="both"/>
        <w:rPr>
          <w:rFonts w:ascii="Arial" w:hAnsi="Arial" w:cs="Arial"/>
          <w:sz w:val="20"/>
          <w:szCs w:val="20"/>
        </w:rPr>
      </w:pPr>
    </w:p>
    <w:p w:rsidR="00256594" w:rsidRDefault="00256594" w:rsidP="00256594">
      <w:pPr>
        <w:spacing w:after="0"/>
        <w:ind w:left="1134"/>
        <w:jc w:val="both"/>
        <w:rPr>
          <w:rFonts w:ascii="Arial" w:hAnsi="Arial" w:cs="Arial"/>
          <w:sz w:val="20"/>
          <w:szCs w:val="20"/>
        </w:rPr>
      </w:pPr>
      <w:r>
        <w:rPr>
          <w:rFonts w:ascii="Arial" w:hAnsi="Arial" w:cs="Arial"/>
          <w:sz w:val="20"/>
          <w:szCs w:val="20"/>
        </w:rPr>
        <w:t>Les stagiaires de la FPC ont accès aux mêmes services que tous les étudiants de l’ENSA-Marseille :</w:t>
      </w:r>
    </w:p>
    <w:p w:rsidR="00256594" w:rsidRDefault="00256594"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Bibliothèque/vidéothèque</w:t>
      </w:r>
    </w:p>
    <w:p w:rsidR="00256594" w:rsidRDefault="00B729D8"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Salle</w:t>
      </w:r>
      <w:r w:rsidR="00256594">
        <w:rPr>
          <w:rFonts w:ascii="Arial" w:hAnsi="Arial" w:cs="Arial"/>
          <w:sz w:val="20"/>
          <w:szCs w:val="20"/>
        </w:rPr>
        <w:t xml:space="preserve"> informatique</w:t>
      </w:r>
    </w:p>
    <w:p w:rsidR="00256594" w:rsidRDefault="00256594"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Labo photo et audiovisuel</w:t>
      </w:r>
    </w:p>
    <w:p w:rsidR="00256594" w:rsidRDefault="00B729D8"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Atelier</w:t>
      </w:r>
      <w:r w:rsidR="00256594">
        <w:rPr>
          <w:rFonts w:ascii="Arial" w:hAnsi="Arial" w:cs="Arial"/>
          <w:sz w:val="20"/>
          <w:szCs w:val="20"/>
        </w:rPr>
        <w:t xml:space="preserve"> maquette</w:t>
      </w:r>
    </w:p>
    <w:p w:rsidR="00B729D8" w:rsidRDefault="00B729D8"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Découpe laser</w:t>
      </w:r>
    </w:p>
    <w:p w:rsidR="00256594" w:rsidRDefault="00256594"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Reprographie</w:t>
      </w:r>
    </w:p>
    <w:p w:rsidR="00256594" w:rsidRDefault="00256594" w:rsidP="00256594">
      <w:pPr>
        <w:pStyle w:val="Paragraphedeliste"/>
        <w:numPr>
          <w:ilvl w:val="0"/>
          <w:numId w:val="1"/>
        </w:numPr>
        <w:spacing w:after="0"/>
        <w:jc w:val="both"/>
        <w:rPr>
          <w:rFonts w:ascii="Arial" w:hAnsi="Arial" w:cs="Arial"/>
          <w:sz w:val="20"/>
          <w:szCs w:val="20"/>
        </w:rPr>
      </w:pPr>
      <w:r>
        <w:rPr>
          <w:rFonts w:ascii="Arial" w:hAnsi="Arial" w:cs="Arial"/>
          <w:sz w:val="20"/>
          <w:szCs w:val="20"/>
        </w:rPr>
        <w:t>Réseaux (WIFI dans toute l’école)</w:t>
      </w:r>
    </w:p>
    <w:p w:rsidR="00256594" w:rsidRDefault="00521590" w:rsidP="00521590">
      <w:pPr>
        <w:pStyle w:val="Paragraphedeliste"/>
        <w:numPr>
          <w:ilvl w:val="0"/>
          <w:numId w:val="1"/>
        </w:numPr>
        <w:spacing w:after="0"/>
        <w:jc w:val="both"/>
        <w:rPr>
          <w:rFonts w:ascii="Arial" w:hAnsi="Arial" w:cs="Arial"/>
          <w:sz w:val="20"/>
          <w:szCs w:val="20"/>
        </w:rPr>
      </w:pPr>
      <w:r w:rsidRPr="00521590">
        <w:rPr>
          <w:rFonts w:ascii="Arial" w:hAnsi="Arial" w:cs="Arial"/>
          <w:sz w:val="20"/>
          <w:szCs w:val="20"/>
        </w:rPr>
        <w:t>Associations des étudiants</w:t>
      </w:r>
    </w:p>
    <w:p w:rsidR="008F2316" w:rsidRPr="00521590" w:rsidRDefault="008F2316" w:rsidP="00521590">
      <w:pPr>
        <w:pStyle w:val="Paragraphedeliste"/>
        <w:numPr>
          <w:ilvl w:val="0"/>
          <w:numId w:val="1"/>
        </w:numPr>
        <w:spacing w:after="0"/>
        <w:jc w:val="both"/>
        <w:rPr>
          <w:rFonts w:ascii="Arial" w:hAnsi="Arial" w:cs="Arial"/>
          <w:sz w:val="20"/>
          <w:szCs w:val="20"/>
        </w:rPr>
      </w:pPr>
      <w:r>
        <w:rPr>
          <w:rFonts w:ascii="Arial" w:hAnsi="Arial" w:cs="Arial"/>
          <w:sz w:val="20"/>
          <w:szCs w:val="20"/>
        </w:rPr>
        <w:t>….</w:t>
      </w:r>
    </w:p>
    <w:p w:rsidR="00521590" w:rsidRDefault="00521590" w:rsidP="00256594">
      <w:pPr>
        <w:spacing w:after="0"/>
        <w:ind w:left="1134"/>
        <w:jc w:val="both"/>
        <w:rPr>
          <w:rFonts w:ascii="Arial" w:hAnsi="Arial" w:cs="Arial"/>
          <w:b/>
        </w:rPr>
      </w:pPr>
    </w:p>
    <w:p w:rsidR="00256594" w:rsidRDefault="00256594" w:rsidP="00256594">
      <w:pPr>
        <w:spacing w:after="0"/>
        <w:ind w:left="1134"/>
        <w:jc w:val="both"/>
        <w:rPr>
          <w:rFonts w:ascii="Arial" w:hAnsi="Arial" w:cs="Arial"/>
          <w:b/>
        </w:rPr>
      </w:pPr>
      <w:r>
        <w:rPr>
          <w:rFonts w:ascii="Arial" w:hAnsi="Arial" w:cs="Arial"/>
          <w:b/>
        </w:rPr>
        <w:t>Coût de la formation</w:t>
      </w:r>
    </w:p>
    <w:p w:rsidR="00256594" w:rsidRDefault="00256594" w:rsidP="00256594">
      <w:pPr>
        <w:spacing w:after="0"/>
        <w:ind w:left="1134"/>
        <w:jc w:val="both"/>
        <w:rPr>
          <w:rFonts w:ascii="Arial" w:hAnsi="Arial" w:cs="Arial"/>
          <w:sz w:val="20"/>
          <w:szCs w:val="20"/>
        </w:rPr>
      </w:pPr>
      <w:r>
        <w:rPr>
          <w:rFonts w:ascii="Arial" w:hAnsi="Arial" w:cs="Arial"/>
          <w:sz w:val="20"/>
          <w:szCs w:val="20"/>
        </w:rPr>
        <w:t>Pour les stagiaires ne bénéficiant pas de prise en c</w:t>
      </w:r>
      <w:r w:rsidR="00A70848">
        <w:rPr>
          <w:rFonts w:ascii="Arial" w:hAnsi="Arial" w:cs="Arial"/>
          <w:sz w:val="20"/>
          <w:szCs w:val="20"/>
        </w:rPr>
        <w:t>harge par un organisme collecteur</w:t>
      </w:r>
      <w:r>
        <w:rPr>
          <w:rFonts w:ascii="Arial" w:hAnsi="Arial" w:cs="Arial"/>
          <w:sz w:val="20"/>
          <w:szCs w:val="20"/>
        </w:rPr>
        <w:t xml:space="preserve">, les droits d’inscription pour </w:t>
      </w:r>
      <w:r w:rsidR="005A4B9F">
        <w:rPr>
          <w:rFonts w:ascii="Arial" w:hAnsi="Arial" w:cs="Arial"/>
          <w:sz w:val="20"/>
          <w:szCs w:val="20"/>
        </w:rPr>
        <w:t xml:space="preserve">l’année universitaire </w:t>
      </w:r>
      <w:r>
        <w:rPr>
          <w:rFonts w:ascii="Arial" w:hAnsi="Arial" w:cs="Arial"/>
          <w:sz w:val="20"/>
          <w:szCs w:val="20"/>
        </w:rPr>
        <w:t xml:space="preserve">s’élèvent à </w:t>
      </w:r>
      <w:r w:rsidRPr="00991A58">
        <w:rPr>
          <w:rFonts w:ascii="Arial" w:hAnsi="Arial" w:cs="Arial"/>
          <w:b/>
          <w:sz w:val="20"/>
          <w:szCs w:val="20"/>
        </w:rPr>
        <w:t>1</w:t>
      </w:r>
      <w:r w:rsidR="00DB5813">
        <w:rPr>
          <w:rFonts w:ascii="Arial" w:hAnsi="Arial" w:cs="Arial"/>
          <w:b/>
          <w:sz w:val="20"/>
          <w:szCs w:val="20"/>
        </w:rPr>
        <w:t> 981</w:t>
      </w:r>
      <w:r w:rsidR="0016036C">
        <w:rPr>
          <w:rFonts w:ascii="Arial" w:hAnsi="Arial" w:cs="Arial"/>
          <w:b/>
          <w:sz w:val="20"/>
          <w:szCs w:val="20"/>
        </w:rPr>
        <w:t>,00</w:t>
      </w:r>
      <w:r w:rsidRPr="00991A58">
        <w:rPr>
          <w:rFonts w:ascii="Arial" w:hAnsi="Arial" w:cs="Arial"/>
          <w:b/>
          <w:sz w:val="20"/>
          <w:szCs w:val="20"/>
        </w:rPr>
        <w:t xml:space="preserve"> € par an</w:t>
      </w:r>
      <w:r>
        <w:rPr>
          <w:rFonts w:ascii="Arial" w:hAnsi="Arial" w:cs="Arial"/>
          <w:sz w:val="20"/>
          <w:szCs w:val="20"/>
        </w:rPr>
        <w:t>.</w:t>
      </w:r>
    </w:p>
    <w:p w:rsidR="00D73C52" w:rsidRDefault="00256594" w:rsidP="00256594">
      <w:pPr>
        <w:spacing w:after="0"/>
        <w:ind w:left="1134"/>
        <w:jc w:val="both"/>
        <w:rPr>
          <w:rFonts w:ascii="Arial" w:hAnsi="Arial" w:cs="Arial"/>
          <w:sz w:val="20"/>
          <w:szCs w:val="20"/>
        </w:rPr>
      </w:pPr>
      <w:r>
        <w:rPr>
          <w:rFonts w:ascii="Arial" w:hAnsi="Arial" w:cs="Arial"/>
          <w:sz w:val="20"/>
          <w:szCs w:val="20"/>
        </w:rPr>
        <w:t>Pour ceux bénéficiant d’une pr</w:t>
      </w:r>
      <w:r w:rsidR="00007578">
        <w:rPr>
          <w:rFonts w:ascii="Arial" w:hAnsi="Arial" w:cs="Arial"/>
          <w:sz w:val="20"/>
          <w:szCs w:val="20"/>
        </w:rPr>
        <w:t>ise en charge par un organisme collecteur</w:t>
      </w:r>
      <w:r>
        <w:rPr>
          <w:rFonts w:ascii="Arial" w:hAnsi="Arial" w:cs="Arial"/>
          <w:sz w:val="20"/>
          <w:szCs w:val="20"/>
        </w:rPr>
        <w:t xml:space="preserve"> (</w:t>
      </w:r>
      <w:proofErr w:type="spellStart"/>
      <w:r>
        <w:rPr>
          <w:rFonts w:ascii="Arial" w:hAnsi="Arial" w:cs="Arial"/>
          <w:sz w:val="20"/>
          <w:szCs w:val="20"/>
        </w:rPr>
        <w:t>fongécif</w:t>
      </w:r>
      <w:proofErr w:type="spellEnd"/>
      <w:r>
        <w:rPr>
          <w:rFonts w:ascii="Arial" w:hAnsi="Arial" w:cs="Arial"/>
          <w:sz w:val="20"/>
          <w:szCs w:val="20"/>
        </w:rPr>
        <w:t xml:space="preserve">, </w:t>
      </w:r>
      <w:proofErr w:type="spellStart"/>
      <w:r>
        <w:rPr>
          <w:rFonts w:ascii="Arial" w:hAnsi="Arial" w:cs="Arial"/>
          <w:sz w:val="20"/>
          <w:szCs w:val="20"/>
        </w:rPr>
        <w:t>Actalians</w:t>
      </w:r>
      <w:proofErr w:type="spellEnd"/>
      <w:r>
        <w:rPr>
          <w:rFonts w:ascii="Arial" w:hAnsi="Arial" w:cs="Arial"/>
          <w:sz w:val="20"/>
          <w:szCs w:val="20"/>
        </w:rPr>
        <w:t xml:space="preserve">..) les frais pédagogiques s’élèvent à </w:t>
      </w:r>
      <w:r w:rsidRPr="00991A58">
        <w:rPr>
          <w:rFonts w:ascii="Arial" w:hAnsi="Arial" w:cs="Arial"/>
          <w:b/>
          <w:sz w:val="20"/>
          <w:szCs w:val="20"/>
        </w:rPr>
        <w:t>3</w:t>
      </w:r>
      <w:r w:rsidR="00DB5813">
        <w:rPr>
          <w:rFonts w:ascii="Arial" w:hAnsi="Arial" w:cs="Arial"/>
          <w:b/>
          <w:sz w:val="20"/>
          <w:szCs w:val="20"/>
        </w:rPr>
        <w:t> 962</w:t>
      </w:r>
      <w:r w:rsidR="00EE2692">
        <w:rPr>
          <w:rFonts w:ascii="Arial" w:hAnsi="Arial" w:cs="Arial"/>
          <w:b/>
          <w:sz w:val="20"/>
          <w:szCs w:val="20"/>
        </w:rPr>
        <w:t>,</w:t>
      </w:r>
      <w:r w:rsidR="0016036C">
        <w:rPr>
          <w:rFonts w:ascii="Arial" w:hAnsi="Arial" w:cs="Arial"/>
          <w:b/>
          <w:sz w:val="20"/>
          <w:szCs w:val="20"/>
        </w:rPr>
        <w:t>00</w:t>
      </w:r>
      <w:r w:rsidRPr="00991A58">
        <w:rPr>
          <w:rFonts w:ascii="Arial" w:hAnsi="Arial" w:cs="Arial"/>
          <w:b/>
          <w:sz w:val="20"/>
          <w:szCs w:val="20"/>
        </w:rPr>
        <w:t xml:space="preserve"> € par an</w:t>
      </w:r>
      <w:r>
        <w:rPr>
          <w:rFonts w:ascii="Arial" w:hAnsi="Arial" w:cs="Arial"/>
          <w:sz w:val="20"/>
          <w:szCs w:val="20"/>
        </w:rPr>
        <w:t xml:space="preserve"> (dans le cas où ces frais sont pris en charge en </w:t>
      </w:r>
      <w:r w:rsidRPr="00497BFC">
        <w:rPr>
          <w:rFonts w:ascii="Arial" w:hAnsi="Arial" w:cs="Arial"/>
          <w:b/>
          <w:sz w:val="20"/>
          <w:szCs w:val="20"/>
        </w:rPr>
        <w:t>totalité</w:t>
      </w:r>
      <w:r>
        <w:rPr>
          <w:rFonts w:ascii="Arial" w:hAnsi="Arial" w:cs="Arial"/>
          <w:sz w:val="20"/>
          <w:szCs w:val="20"/>
        </w:rPr>
        <w:t xml:space="preserve"> par l’organisme, le stagiaire est dispensé de droits d’inscription sinon il paie la diffé</w:t>
      </w:r>
      <w:r w:rsidR="0016036C">
        <w:rPr>
          <w:rFonts w:ascii="Arial" w:hAnsi="Arial" w:cs="Arial"/>
          <w:sz w:val="20"/>
          <w:szCs w:val="20"/>
        </w:rPr>
        <w:t xml:space="preserve">rence dans la limite </w:t>
      </w:r>
      <w:r w:rsidR="00DB5813">
        <w:rPr>
          <w:rFonts w:ascii="Arial" w:hAnsi="Arial" w:cs="Arial"/>
          <w:sz w:val="20"/>
          <w:szCs w:val="20"/>
        </w:rPr>
        <w:t>de 1 981</w:t>
      </w:r>
      <w:r w:rsidR="0016036C">
        <w:rPr>
          <w:rFonts w:ascii="Arial" w:hAnsi="Arial" w:cs="Arial"/>
          <w:sz w:val="20"/>
          <w:szCs w:val="20"/>
        </w:rPr>
        <w:t>,00</w:t>
      </w:r>
      <w:r>
        <w:rPr>
          <w:rFonts w:ascii="Arial" w:hAnsi="Arial" w:cs="Arial"/>
          <w:sz w:val="20"/>
          <w:szCs w:val="20"/>
        </w:rPr>
        <w:t xml:space="preserve"> €). </w:t>
      </w:r>
    </w:p>
    <w:p w:rsidR="00256594" w:rsidRDefault="00D73C52" w:rsidP="00256594">
      <w:pPr>
        <w:spacing w:after="0"/>
        <w:ind w:left="1134"/>
        <w:jc w:val="both"/>
        <w:rPr>
          <w:rFonts w:ascii="Arial" w:hAnsi="Arial" w:cs="Arial"/>
          <w:sz w:val="20"/>
          <w:szCs w:val="20"/>
        </w:rPr>
      </w:pPr>
      <w:r>
        <w:rPr>
          <w:rFonts w:ascii="Arial" w:hAnsi="Arial" w:cs="Arial"/>
          <w:sz w:val="20"/>
          <w:szCs w:val="20"/>
        </w:rPr>
        <w:t>Ce montant</w:t>
      </w:r>
      <w:r w:rsidR="00256594">
        <w:rPr>
          <w:rFonts w:ascii="Arial" w:hAnsi="Arial" w:cs="Arial"/>
          <w:sz w:val="20"/>
          <w:szCs w:val="20"/>
        </w:rPr>
        <w:t xml:space="preserve"> est révisé annuellement sur la base de l’indice général des prix à la consommation (hors tabac).</w:t>
      </w:r>
    </w:p>
    <w:p w:rsidR="00256594" w:rsidRDefault="00256594" w:rsidP="00256594">
      <w:pPr>
        <w:spacing w:after="0"/>
        <w:ind w:left="1134"/>
        <w:jc w:val="both"/>
        <w:rPr>
          <w:rFonts w:ascii="Arial" w:hAnsi="Arial" w:cs="Arial"/>
          <w:sz w:val="20"/>
          <w:szCs w:val="20"/>
        </w:rPr>
      </w:pPr>
      <w:r>
        <w:rPr>
          <w:rFonts w:ascii="Arial" w:hAnsi="Arial" w:cs="Arial"/>
          <w:sz w:val="20"/>
          <w:szCs w:val="20"/>
        </w:rPr>
        <w:t>Ces coûts sont nets de taxe, l’école n’étant pas assujettie à la TVA.</w:t>
      </w:r>
    </w:p>
    <w:p w:rsidR="00164BD3" w:rsidRDefault="00164BD3">
      <w:pPr>
        <w:rPr>
          <w:rFonts w:ascii="Arial" w:hAnsi="Arial" w:cs="Arial"/>
          <w:b/>
        </w:rPr>
      </w:pPr>
      <w:r>
        <w:rPr>
          <w:rFonts w:ascii="Arial" w:hAnsi="Arial" w:cs="Arial"/>
          <w:b/>
        </w:rPr>
        <w:br w:type="page"/>
      </w:r>
      <w:bookmarkStart w:id="0" w:name="_GoBack"/>
      <w:bookmarkEnd w:id="0"/>
    </w:p>
    <w:p w:rsidR="00AD3C05" w:rsidRDefault="00AD3C05" w:rsidP="00256594">
      <w:pPr>
        <w:spacing w:after="0"/>
        <w:ind w:left="1134"/>
        <w:jc w:val="both"/>
        <w:rPr>
          <w:rFonts w:ascii="Arial" w:hAnsi="Arial" w:cs="Arial"/>
          <w:b/>
        </w:rPr>
      </w:pPr>
    </w:p>
    <w:p w:rsidR="00256594" w:rsidRPr="00F520AB" w:rsidRDefault="00256594" w:rsidP="00256594">
      <w:pPr>
        <w:spacing w:after="0"/>
        <w:ind w:left="1134"/>
        <w:jc w:val="both"/>
        <w:rPr>
          <w:rFonts w:ascii="Arial" w:hAnsi="Arial" w:cs="Arial"/>
          <w:b/>
        </w:rPr>
      </w:pPr>
      <w:r w:rsidRPr="00F520AB">
        <w:rPr>
          <w:rFonts w:ascii="Arial" w:hAnsi="Arial" w:cs="Arial"/>
          <w:b/>
        </w:rPr>
        <w:t>Identité de l’organisme de formation </w:t>
      </w:r>
    </w:p>
    <w:p w:rsidR="00256594" w:rsidRDefault="00256594" w:rsidP="00256594">
      <w:pPr>
        <w:spacing w:after="0"/>
        <w:ind w:left="1134"/>
        <w:jc w:val="both"/>
        <w:rPr>
          <w:rFonts w:ascii="Arial" w:hAnsi="Arial" w:cs="Arial"/>
          <w:sz w:val="20"/>
          <w:szCs w:val="20"/>
        </w:rPr>
      </w:pPr>
      <w:r>
        <w:rPr>
          <w:rFonts w:ascii="Arial" w:hAnsi="Arial" w:cs="Arial"/>
          <w:sz w:val="20"/>
          <w:szCs w:val="20"/>
        </w:rPr>
        <w:t>Ecole Nationale Supérieure d’Architecture de Marseille (ENSA-Marseille)</w:t>
      </w:r>
    </w:p>
    <w:p w:rsidR="00256594" w:rsidRDefault="00256594" w:rsidP="00256594">
      <w:pPr>
        <w:spacing w:after="0"/>
        <w:ind w:left="1134"/>
        <w:jc w:val="both"/>
        <w:rPr>
          <w:rFonts w:ascii="Arial" w:hAnsi="Arial" w:cs="Arial"/>
          <w:sz w:val="20"/>
          <w:szCs w:val="20"/>
        </w:rPr>
      </w:pPr>
      <w:r>
        <w:rPr>
          <w:rFonts w:ascii="Arial" w:hAnsi="Arial" w:cs="Arial"/>
          <w:sz w:val="20"/>
          <w:szCs w:val="20"/>
        </w:rPr>
        <w:t xml:space="preserve">184 avenue de </w:t>
      </w:r>
      <w:proofErr w:type="spellStart"/>
      <w:r>
        <w:rPr>
          <w:rFonts w:ascii="Arial" w:hAnsi="Arial" w:cs="Arial"/>
          <w:sz w:val="20"/>
          <w:szCs w:val="20"/>
        </w:rPr>
        <w:t>Luminy</w:t>
      </w:r>
      <w:proofErr w:type="spellEnd"/>
      <w:r>
        <w:rPr>
          <w:rFonts w:ascii="Arial" w:hAnsi="Arial" w:cs="Arial"/>
          <w:sz w:val="20"/>
          <w:szCs w:val="20"/>
        </w:rPr>
        <w:t xml:space="preserve"> – case 924</w:t>
      </w:r>
    </w:p>
    <w:p w:rsidR="00256594" w:rsidRDefault="00256594" w:rsidP="00256594">
      <w:pPr>
        <w:spacing w:after="0"/>
        <w:ind w:left="1134"/>
        <w:jc w:val="both"/>
        <w:rPr>
          <w:rFonts w:ascii="Arial" w:hAnsi="Arial" w:cs="Arial"/>
          <w:sz w:val="20"/>
          <w:szCs w:val="20"/>
        </w:rPr>
      </w:pPr>
      <w:r>
        <w:rPr>
          <w:rFonts w:ascii="Arial" w:hAnsi="Arial" w:cs="Arial"/>
          <w:sz w:val="20"/>
          <w:szCs w:val="20"/>
        </w:rPr>
        <w:t>13288 Marseille cedex 9</w:t>
      </w:r>
    </w:p>
    <w:p w:rsidR="00256594" w:rsidRDefault="00256594" w:rsidP="00256594">
      <w:pPr>
        <w:spacing w:after="0"/>
        <w:ind w:left="1134"/>
        <w:jc w:val="both"/>
        <w:rPr>
          <w:rFonts w:ascii="Arial" w:hAnsi="Arial" w:cs="Arial"/>
          <w:sz w:val="20"/>
          <w:szCs w:val="20"/>
        </w:rPr>
      </w:pPr>
      <w:r>
        <w:rPr>
          <w:rFonts w:ascii="Arial" w:hAnsi="Arial" w:cs="Arial"/>
          <w:sz w:val="20"/>
          <w:szCs w:val="20"/>
        </w:rPr>
        <w:t>Etablissement public à caractère administratif sous la tutelle du Ministère de la Culture et de la Communication</w:t>
      </w:r>
    </w:p>
    <w:p w:rsidR="00256594" w:rsidRDefault="00762798" w:rsidP="00256594">
      <w:pPr>
        <w:spacing w:after="0"/>
        <w:ind w:left="1134"/>
        <w:jc w:val="both"/>
        <w:rPr>
          <w:rFonts w:ascii="Arial" w:hAnsi="Arial" w:cs="Arial"/>
          <w:sz w:val="20"/>
          <w:szCs w:val="20"/>
        </w:rPr>
      </w:pPr>
      <w:r>
        <w:rPr>
          <w:rFonts w:ascii="Arial" w:hAnsi="Arial" w:cs="Arial"/>
          <w:sz w:val="20"/>
          <w:szCs w:val="20"/>
        </w:rPr>
        <w:t>Représenté par sa directrice Mme Hélène Corset-Maillard</w:t>
      </w:r>
    </w:p>
    <w:p w:rsidR="00256594" w:rsidRDefault="00256594" w:rsidP="00256594">
      <w:pPr>
        <w:spacing w:after="0"/>
        <w:ind w:left="1134"/>
        <w:jc w:val="both"/>
        <w:rPr>
          <w:rFonts w:ascii="Arial" w:hAnsi="Arial" w:cs="Arial"/>
          <w:sz w:val="20"/>
          <w:szCs w:val="20"/>
        </w:rPr>
      </w:pPr>
      <w:r>
        <w:rPr>
          <w:rFonts w:ascii="Arial" w:hAnsi="Arial" w:cs="Arial"/>
          <w:sz w:val="20"/>
          <w:szCs w:val="20"/>
        </w:rPr>
        <w:t>N° SIRET : 19130236300012</w:t>
      </w:r>
    </w:p>
    <w:p w:rsidR="00256594" w:rsidRDefault="00256594" w:rsidP="00256594">
      <w:pPr>
        <w:spacing w:after="0"/>
        <w:ind w:left="1134"/>
        <w:jc w:val="both"/>
        <w:rPr>
          <w:rFonts w:ascii="Arial" w:hAnsi="Arial" w:cs="Arial"/>
          <w:sz w:val="20"/>
          <w:szCs w:val="20"/>
        </w:rPr>
      </w:pPr>
      <w:r>
        <w:rPr>
          <w:rFonts w:ascii="Arial" w:hAnsi="Arial" w:cs="Arial"/>
          <w:sz w:val="20"/>
          <w:szCs w:val="20"/>
        </w:rPr>
        <w:t>N° déclaration d’activité : 9313P005313</w:t>
      </w:r>
    </w:p>
    <w:p w:rsidR="00D46AA4" w:rsidRDefault="00D46AA4" w:rsidP="00256594">
      <w:pPr>
        <w:spacing w:after="0"/>
        <w:ind w:left="1134"/>
        <w:jc w:val="both"/>
        <w:rPr>
          <w:rFonts w:ascii="Arial" w:hAnsi="Arial" w:cs="Arial"/>
          <w:sz w:val="20"/>
          <w:szCs w:val="20"/>
        </w:rPr>
      </w:pPr>
      <w:r>
        <w:rPr>
          <w:rFonts w:ascii="Arial" w:hAnsi="Arial" w:cs="Arial"/>
          <w:sz w:val="20"/>
          <w:szCs w:val="20"/>
        </w:rPr>
        <w:t>Code CPF : 219886</w:t>
      </w:r>
    </w:p>
    <w:p w:rsidR="00D46AA4" w:rsidRDefault="00D46AA4" w:rsidP="00256594">
      <w:pPr>
        <w:spacing w:after="0"/>
        <w:ind w:left="1134"/>
        <w:jc w:val="both"/>
        <w:rPr>
          <w:rFonts w:ascii="Arial" w:hAnsi="Arial" w:cs="Arial"/>
          <w:sz w:val="20"/>
          <w:szCs w:val="20"/>
        </w:rPr>
      </w:pPr>
      <w:r>
        <w:rPr>
          <w:rFonts w:ascii="Arial" w:hAnsi="Arial" w:cs="Arial"/>
          <w:sz w:val="20"/>
          <w:szCs w:val="20"/>
        </w:rPr>
        <w:t>RNCP : 24907</w:t>
      </w:r>
    </w:p>
    <w:p w:rsidR="00BC05EC" w:rsidRDefault="00BC05EC" w:rsidP="00256594">
      <w:pPr>
        <w:spacing w:after="0"/>
        <w:ind w:left="1134"/>
        <w:jc w:val="both"/>
        <w:rPr>
          <w:rFonts w:ascii="Arial" w:hAnsi="Arial" w:cs="Arial"/>
          <w:sz w:val="20"/>
          <w:szCs w:val="20"/>
        </w:rPr>
      </w:pPr>
      <w:proofErr w:type="spellStart"/>
      <w:r>
        <w:rPr>
          <w:rFonts w:ascii="Arial" w:hAnsi="Arial" w:cs="Arial"/>
          <w:sz w:val="20"/>
          <w:szCs w:val="20"/>
        </w:rPr>
        <w:t>Formacode</w:t>
      </w:r>
      <w:proofErr w:type="spellEnd"/>
      <w:r>
        <w:rPr>
          <w:rFonts w:ascii="Arial" w:hAnsi="Arial" w:cs="Arial"/>
          <w:sz w:val="20"/>
          <w:szCs w:val="20"/>
        </w:rPr>
        <w:t> : 22223</w:t>
      </w:r>
    </w:p>
    <w:p w:rsidR="00256594" w:rsidRDefault="00256594" w:rsidP="00256594">
      <w:pPr>
        <w:spacing w:after="0"/>
        <w:ind w:left="1134"/>
        <w:jc w:val="both"/>
        <w:rPr>
          <w:rFonts w:ascii="Arial" w:hAnsi="Arial" w:cs="Arial"/>
          <w:sz w:val="20"/>
          <w:szCs w:val="20"/>
        </w:rPr>
      </w:pPr>
    </w:p>
    <w:p w:rsidR="00B9586C" w:rsidRDefault="00BA5C96" w:rsidP="00B9586C">
      <w:pPr>
        <w:spacing w:after="0"/>
        <w:ind w:left="1134"/>
        <w:rPr>
          <w:rFonts w:ascii="Arial" w:hAnsi="Arial" w:cs="Arial"/>
          <w:sz w:val="20"/>
          <w:szCs w:val="20"/>
        </w:rPr>
      </w:pPr>
      <w:r>
        <w:rPr>
          <w:rFonts w:ascii="Arial" w:hAnsi="Arial" w:cs="Arial"/>
          <w:sz w:val="20"/>
          <w:szCs w:val="20"/>
        </w:rPr>
        <w:t>Responsable pédagogique</w:t>
      </w:r>
      <w:r w:rsidR="00256594">
        <w:rPr>
          <w:rFonts w:ascii="Arial" w:hAnsi="Arial" w:cs="Arial"/>
          <w:sz w:val="20"/>
          <w:szCs w:val="20"/>
        </w:rPr>
        <w:t xml:space="preserve"> de la FPC : Alexandre Chapuis</w:t>
      </w:r>
      <w:r w:rsidR="00B9586C">
        <w:rPr>
          <w:rFonts w:ascii="Arial" w:hAnsi="Arial" w:cs="Arial"/>
          <w:sz w:val="20"/>
          <w:szCs w:val="20"/>
        </w:rPr>
        <w:t xml:space="preserve"> </w:t>
      </w:r>
    </w:p>
    <w:p w:rsidR="00256594" w:rsidRDefault="00B9586C" w:rsidP="00B9586C">
      <w:pPr>
        <w:spacing w:after="0"/>
        <w:ind w:left="1134"/>
        <w:rPr>
          <w:rFonts w:ascii="Arial" w:hAnsi="Arial" w:cs="Arial"/>
          <w:sz w:val="20"/>
          <w:szCs w:val="20"/>
        </w:rPr>
      </w:pPr>
      <w:r>
        <w:rPr>
          <w:rFonts w:ascii="Arial" w:hAnsi="Arial" w:cs="Arial"/>
          <w:sz w:val="20"/>
          <w:szCs w:val="20"/>
        </w:rPr>
        <w:t xml:space="preserve">Mél : </w:t>
      </w:r>
      <w:hyperlink r:id="rId7" w:history="1">
        <w:r w:rsidRPr="00A313BB">
          <w:rPr>
            <w:rStyle w:val="Lienhypertexte"/>
            <w:rFonts w:ascii="Arial" w:hAnsi="Arial" w:cs="Arial"/>
            <w:sz w:val="20"/>
            <w:szCs w:val="20"/>
          </w:rPr>
          <w:t>alexandre.chapuis@marseille.archi.fr</w:t>
        </w:r>
      </w:hyperlink>
    </w:p>
    <w:p w:rsidR="00256594" w:rsidRDefault="00256594" w:rsidP="00B9586C">
      <w:pPr>
        <w:spacing w:after="0"/>
        <w:ind w:left="1134"/>
        <w:rPr>
          <w:rFonts w:ascii="Arial" w:hAnsi="Arial" w:cs="Arial"/>
          <w:sz w:val="20"/>
          <w:szCs w:val="20"/>
        </w:rPr>
      </w:pPr>
      <w:r>
        <w:rPr>
          <w:rFonts w:ascii="Arial" w:hAnsi="Arial" w:cs="Arial"/>
          <w:sz w:val="20"/>
          <w:szCs w:val="20"/>
        </w:rPr>
        <w:t>Responsable administrative : Catherine Pentecôte – tél : 04 91 82 71 29</w:t>
      </w:r>
    </w:p>
    <w:p w:rsidR="00256594" w:rsidRDefault="00256594" w:rsidP="00B9586C">
      <w:pPr>
        <w:spacing w:after="0"/>
        <w:ind w:left="1134"/>
        <w:rPr>
          <w:rFonts w:ascii="Arial" w:hAnsi="Arial" w:cs="Arial"/>
          <w:sz w:val="20"/>
          <w:szCs w:val="20"/>
        </w:rPr>
      </w:pPr>
      <w:r>
        <w:rPr>
          <w:rFonts w:ascii="Arial" w:hAnsi="Arial" w:cs="Arial"/>
          <w:sz w:val="20"/>
          <w:szCs w:val="20"/>
        </w:rPr>
        <w:t xml:space="preserve">Mél : </w:t>
      </w:r>
      <w:hyperlink r:id="rId8" w:history="1">
        <w:r w:rsidRPr="00D45225">
          <w:rPr>
            <w:rStyle w:val="Lienhypertexte"/>
            <w:rFonts w:ascii="Arial" w:hAnsi="Arial" w:cs="Arial"/>
            <w:sz w:val="20"/>
            <w:szCs w:val="20"/>
          </w:rPr>
          <w:t>catherine.pentecote@marseille.archi.fr</w:t>
        </w:r>
      </w:hyperlink>
    </w:p>
    <w:p w:rsidR="00256594" w:rsidRDefault="00256594">
      <w:pPr>
        <w:rPr>
          <w:rFonts w:ascii="Arial" w:hAnsi="Arial" w:cs="Arial"/>
          <w:sz w:val="20"/>
          <w:szCs w:val="20"/>
        </w:rPr>
      </w:pPr>
      <w:r>
        <w:rPr>
          <w:rFonts w:ascii="Arial" w:hAnsi="Arial" w:cs="Arial"/>
          <w:sz w:val="20"/>
          <w:szCs w:val="20"/>
        </w:rPr>
        <w:br w:type="page"/>
      </w:r>
    </w:p>
    <w:p w:rsidR="00DD514A" w:rsidRDefault="00DD514A" w:rsidP="006E27D6">
      <w:pPr>
        <w:spacing w:after="0"/>
        <w:ind w:left="993"/>
        <w:jc w:val="both"/>
        <w:rPr>
          <w:rFonts w:ascii="Arial" w:hAnsi="Arial" w:cs="Arial"/>
          <w:b/>
        </w:rPr>
      </w:pPr>
      <w:r>
        <w:rPr>
          <w:rFonts w:ascii="Arial" w:hAnsi="Arial" w:cs="Arial"/>
          <w:b/>
        </w:rPr>
        <w:lastRenderedPageBreak/>
        <w:t>PROGRAMMES PEDAGOGIQUES</w:t>
      </w:r>
    </w:p>
    <w:p w:rsidR="00DD514A" w:rsidRDefault="00DD514A" w:rsidP="006E27D6">
      <w:pPr>
        <w:spacing w:after="0"/>
        <w:ind w:left="993"/>
        <w:jc w:val="both"/>
        <w:rPr>
          <w:rFonts w:ascii="Arial" w:hAnsi="Arial" w:cs="Arial"/>
          <w:b/>
        </w:rPr>
      </w:pPr>
    </w:p>
    <w:p w:rsidR="00256594" w:rsidRPr="00256594" w:rsidRDefault="00256594" w:rsidP="006E27D6">
      <w:pPr>
        <w:spacing w:after="0"/>
        <w:ind w:left="993"/>
        <w:jc w:val="both"/>
        <w:rPr>
          <w:rFonts w:ascii="Arial" w:hAnsi="Arial" w:cs="Arial"/>
          <w:b/>
        </w:rPr>
      </w:pPr>
      <w:r w:rsidRPr="00256594">
        <w:rPr>
          <w:rFonts w:ascii="Arial" w:hAnsi="Arial" w:cs="Arial"/>
          <w:b/>
        </w:rPr>
        <w:t>Cycle licence : 2 ans – 4 semestres – 900H</w:t>
      </w:r>
    </w:p>
    <w:p w:rsidR="00F00DCD" w:rsidRDefault="00256594" w:rsidP="00F00DCD">
      <w:pPr>
        <w:spacing w:after="0"/>
        <w:ind w:left="993"/>
        <w:jc w:val="both"/>
        <w:rPr>
          <w:rFonts w:ascii="Arial" w:hAnsi="Arial" w:cs="Arial"/>
          <w:sz w:val="20"/>
          <w:szCs w:val="20"/>
        </w:rPr>
      </w:pPr>
      <w:r>
        <w:rPr>
          <w:rFonts w:ascii="Arial" w:hAnsi="Arial" w:cs="Arial"/>
          <w:sz w:val="20"/>
          <w:szCs w:val="20"/>
        </w:rPr>
        <w:t xml:space="preserve">Le cycle licence est sanctionné par l’obtention du </w:t>
      </w:r>
      <w:r w:rsidRPr="00714098">
        <w:rPr>
          <w:rFonts w:ascii="Arial" w:hAnsi="Arial" w:cs="Arial"/>
          <w:b/>
          <w:sz w:val="20"/>
          <w:szCs w:val="20"/>
        </w:rPr>
        <w:t>diplôme d’études en architecture conférant le grade de licence</w:t>
      </w:r>
      <w:r>
        <w:rPr>
          <w:rFonts w:ascii="Arial" w:hAnsi="Arial" w:cs="Arial"/>
          <w:sz w:val="20"/>
          <w:szCs w:val="20"/>
        </w:rPr>
        <w:t xml:space="preserve">. </w:t>
      </w:r>
    </w:p>
    <w:p w:rsidR="00EB1220" w:rsidRDefault="00F00DCD" w:rsidP="00F00DCD">
      <w:pPr>
        <w:spacing w:after="0"/>
        <w:ind w:left="993"/>
        <w:jc w:val="both"/>
        <w:rPr>
          <w:rFonts w:ascii="Arial" w:hAnsi="Arial" w:cs="Arial"/>
          <w:sz w:val="20"/>
          <w:szCs w:val="20"/>
        </w:rPr>
      </w:pPr>
      <w:r>
        <w:rPr>
          <w:rFonts w:ascii="Arial" w:hAnsi="Arial" w:cs="Arial"/>
          <w:sz w:val="20"/>
          <w:szCs w:val="20"/>
        </w:rPr>
        <w:t>Le diplôme d’études en architecture conférant le grade de licence est délivré au vu de la validation de l’ensemble des unités d’enseignements</w:t>
      </w:r>
      <w:r w:rsidR="00EB1220">
        <w:rPr>
          <w:rFonts w:ascii="Arial" w:hAnsi="Arial" w:cs="Arial"/>
          <w:sz w:val="20"/>
          <w:szCs w:val="20"/>
        </w:rPr>
        <w:t xml:space="preserve"> constitutives de la formation et de la soutenance du rapport d’études.</w:t>
      </w:r>
    </w:p>
    <w:p w:rsidR="00F00DCD" w:rsidRDefault="00F00DCD" w:rsidP="00F00DCD">
      <w:pPr>
        <w:spacing w:after="0"/>
        <w:ind w:left="993"/>
        <w:jc w:val="both"/>
        <w:rPr>
          <w:rFonts w:ascii="Arial" w:hAnsi="Arial" w:cs="Arial"/>
          <w:sz w:val="20"/>
          <w:szCs w:val="20"/>
        </w:rPr>
      </w:pPr>
      <w:r>
        <w:rPr>
          <w:rFonts w:ascii="Arial" w:hAnsi="Arial" w:cs="Arial"/>
          <w:sz w:val="20"/>
          <w:szCs w:val="20"/>
        </w:rPr>
        <w:t>Le diplôme ne peut être délivré que si le candidat justifie de 5 ans d’expériences professionnelles sous l’autorité d’un architecte ou en partenariat avec un architecte ou un bureau d’architectes.</w:t>
      </w:r>
    </w:p>
    <w:p w:rsidR="00E01AA5" w:rsidRDefault="00F00DCD" w:rsidP="00F00DCD">
      <w:pPr>
        <w:spacing w:after="0"/>
        <w:ind w:left="993"/>
        <w:jc w:val="both"/>
        <w:rPr>
          <w:rFonts w:ascii="Arial" w:hAnsi="Arial" w:cs="Arial"/>
          <w:sz w:val="20"/>
          <w:szCs w:val="20"/>
        </w:rPr>
      </w:pPr>
      <w:r>
        <w:rPr>
          <w:rFonts w:ascii="Arial" w:hAnsi="Arial" w:cs="Arial"/>
          <w:sz w:val="20"/>
          <w:szCs w:val="20"/>
        </w:rPr>
        <w:t xml:space="preserve">Le candidat doit également produire un rapport d’activité professionnelle à </w:t>
      </w:r>
      <w:r w:rsidR="00EB1220">
        <w:rPr>
          <w:rFonts w:ascii="Arial" w:hAnsi="Arial" w:cs="Arial"/>
          <w:sz w:val="20"/>
          <w:szCs w:val="20"/>
        </w:rPr>
        <w:t>la fin du cycle et fait l’objet d’une soutenance.</w:t>
      </w:r>
      <w:r>
        <w:rPr>
          <w:rFonts w:ascii="Arial" w:hAnsi="Arial" w:cs="Arial"/>
          <w:sz w:val="20"/>
          <w:szCs w:val="20"/>
        </w:rPr>
        <w:t xml:space="preserve"> Il sera orienté sur les expériences professionnelles passées.</w:t>
      </w:r>
    </w:p>
    <w:p w:rsidR="00E53CA2" w:rsidRDefault="00E53CA2" w:rsidP="00E53CA2">
      <w:pPr>
        <w:spacing w:after="0"/>
        <w:ind w:left="1134"/>
        <w:jc w:val="both"/>
        <w:rPr>
          <w:rFonts w:ascii="Arial" w:hAnsi="Arial" w:cs="Arial"/>
          <w:sz w:val="20"/>
          <w:szCs w:val="20"/>
        </w:rPr>
      </w:pPr>
    </w:p>
    <w:tbl>
      <w:tblPr>
        <w:tblStyle w:val="Grilledutableau"/>
        <w:tblW w:w="8616" w:type="dxa"/>
        <w:tblInd w:w="1101" w:type="dxa"/>
        <w:tblLook w:val="04A0" w:firstRow="1" w:lastRow="0" w:firstColumn="1" w:lastColumn="0" w:noHBand="0" w:noVBand="1"/>
      </w:tblPr>
      <w:tblGrid>
        <w:gridCol w:w="1809"/>
        <w:gridCol w:w="3050"/>
        <w:gridCol w:w="2620"/>
        <w:gridCol w:w="1137"/>
      </w:tblGrid>
      <w:tr w:rsidR="00E01AA5" w:rsidTr="0089760C">
        <w:tc>
          <w:tcPr>
            <w:tcW w:w="1809" w:type="dxa"/>
            <w:tcBorders>
              <w:top w:val="single" w:sz="12" w:space="0" w:color="auto"/>
              <w:left w:val="single" w:sz="12" w:space="0" w:color="auto"/>
              <w:bottom w:val="single" w:sz="12" w:space="0" w:color="auto"/>
            </w:tcBorders>
          </w:tcPr>
          <w:p w:rsidR="00E01AA5" w:rsidRDefault="00E01AA5" w:rsidP="00E01AA5">
            <w:pPr>
              <w:jc w:val="center"/>
              <w:rPr>
                <w:rFonts w:ascii="Arial" w:hAnsi="Arial" w:cs="Arial"/>
                <w:b/>
                <w:sz w:val="20"/>
                <w:szCs w:val="20"/>
              </w:rPr>
            </w:pPr>
            <w:r>
              <w:rPr>
                <w:rFonts w:ascii="Arial" w:hAnsi="Arial" w:cs="Arial"/>
                <w:b/>
                <w:sz w:val="20"/>
                <w:szCs w:val="20"/>
              </w:rPr>
              <w:t>CYCLE LICENCE</w:t>
            </w:r>
          </w:p>
          <w:p w:rsidR="00B50F11" w:rsidRDefault="00B50F11" w:rsidP="00E01AA5">
            <w:pPr>
              <w:jc w:val="center"/>
              <w:rPr>
                <w:rFonts w:ascii="Arial" w:hAnsi="Arial" w:cs="Arial"/>
                <w:b/>
                <w:sz w:val="20"/>
                <w:szCs w:val="20"/>
              </w:rPr>
            </w:pPr>
            <w:r>
              <w:rPr>
                <w:rFonts w:ascii="Arial" w:hAnsi="Arial" w:cs="Arial"/>
                <w:b/>
                <w:sz w:val="20"/>
                <w:szCs w:val="20"/>
              </w:rPr>
              <w:t>900H</w:t>
            </w:r>
          </w:p>
        </w:tc>
        <w:tc>
          <w:tcPr>
            <w:tcW w:w="3050" w:type="dxa"/>
            <w:tcBorders>
              <w:top w:val="single" w:sz="12" w:space="0" w:color="auto"/>
              <w:bottom w:val="single" w:sz="12" w:space="0" w:color="auto"/>
            </w:tcBorders>
            <w:vAlign w:val="center"/>
          </w:tcPr>
          <w:p w:rsidR="00E01AA5" w:rsidRDefault="00E01AA5" w:rsidP="00B50F11">
            <w:pPr>
              <w:jc w:val="center"/>
              <w:rPr>
                <w:rFonts w:ascii="Arial" w:hAnsi="Arial" w:cs="Arial"/>
                <w:b/>
                <w:sz w:val="20"/>
                <w:szCs w:val="20"/>
              </w:rPr>
            </w:pPr>
            <w:r>
              <w:rPr>
                <w:rFonts w:ascii="Arial" w:hAnsi="Arial" w:cs="Arial"/>
                <w:b/>
                <w:sz w:val="20"/>
                <w:szCs w:val="20"/>
              </w:rPr>
              <w:t>Unité</w:t>
            </w:r>
            <w:r w:rsidR="00617104">
              <w:rPr>
                <w:rFonts w:ascii="Arial" w:hAnsi="Arial" w:cs="Arial"/>
                <w:b/>
                <w:sz w:val="20"/>
                <w:szCs w:val="20"/>
              </w:rPr>
              <w:t>s</w:t>
            </w:r>
            <w:r>
              <w:rPr>
                <w:rFonts w:ascii="Arial" w:hAnsi="Arial" w:cs="Arial"/>
                <w:b/>
                <w:sz w:val="20"/>
                <w:szCs w:val="20"/>
              </w:rPr>
              <w:t xml:space="preserve"> d’enseignement</w:t>
            </w:r>
          </w:p>
        </w:tc>
        <w:tc>
          <w:tcPr>
            <w:tcW w:w="2620" w:type="dxa"/>
            <w:tcBorders>
              <w:top w:val="single" w:sz="12" w:space="0" w:color="auto"/>
              <w:bottom w:val="single" w:sz="12" w:space="0" w:color="auto"/>
            </w:tcBorders>
            <w:vAlign w:val="center"/>
          </w:tcPr>
          <w:p w:rsidR="00E01AA5" w:rsidRDefault="00E01AA5" w:rsidP="00B50F11">
            <w:pPr>
              <w:jc w:val="center"/>
              <w:rPr>
                <w:rFonts w:ascii="Arial" w:hAnsi="Arial" w:cs="Arial"/>
                <w:b/>
                <w:sz w:val="20"/>
                <w:szCs w:val="20"/>
              </w:rPr>
            </w:pPr>
            <w:r>
              <w:rPr>
                <w:rFonts w:ascii="Arial" w:hAnsi="Arial" w:cs="Arial"/>
                <w:b/>
                <w:sz w:val="20"/>
                <w:szCs w:val="20"/>
              </w:rPr>
              <w:t>Enseignements</w:t>
            </w:r>
          </w:p>
        </w:tc>
        <w:tc>
          <w:tcPr>
            <w:tcW w:w="1137" w:type="dxa"/>
            <w:tcBorders>
              <w:top w:val="single" w:sz="12" w:space="0" w:color="auto"/>
              <w:bottom w:val="single" w:sz="12" w:space="0" w:color="auto"/>
              <w:right w:val="single" w:sz="12" w:space="0" w:color="auto"/>
            </w:tcBorders>
            <w:vAlign w:val="center"/>
          </w:tcPr>
          <w:p w:rsidR="00E01AA5" w:rsidRDefault="00E01AA5" w:rsidP="00B50F11">
            <w:pPr>
              <w:jc w:val="center"/>
              <w:rPr>
                <w:rFonts w:ascii="Arial" w:hAnsi="Arial" w:cs="Arial"/>
                <w:b/>
                <w:sz w:val="20"/>
                <w:szCs w:val="20"/>
              </w:rPr>
            </w:pPr>
            <w:proofErr w:type="spellStart"/>
            <w:r>
              <w:rPr>
                <w:rFonts w:ascii="Arial" w:hAnsi="Arial" w:cs="Arial"/>
                <w:b/>
                <w:sz w:val="20"/>
                <w:szCs w:val="20"/>
              </w:rPr>
              <w:t>Nbre</w:t>
            </w:r>
            <w:proofErr w:type="spellEnd"/>
            <w:r>
              <w:rPr>
                <w:rFonts w:ascii="Arial" w:hAnsi="Arial" w:cs="Arial"/>
                <w:b/>
                <w:sz w:val="20"/>
                <w:szCs w:val="20"/>
              </w:rPr>
              <w:t xml:space="preserve"> d’H</w:t>
            </w:r>
          </w:p>
        </w:tc>
      </w:tr>
      <w:tr w:rsidR="00E01AA5" w:rsidRPr="00E01AA5" w:rsidTr="00CA12BB">
        <w:tc>
          <w:tcPr>
            <w:tcW w:w="1809" w:type="dxa"/>
            <w:vMerge w:val="restart"/>
            <w:tcBorders>
              <w:top w:val="single" w:sz="12" w:space="0" w:color="auto"/>
              <w:left w:val="single" w:sz="12" w:space="0" w:color="auto"/>
              <w:bottom w:val="single" w:sz="8" w:space="0" w:color="auto"/>
              <w:right w:val="single" w:sz="8" w:space="0" w:color="auto"/>
            </w:tcBorders>
            <w:vAlign w:val="center"/>
          </w:tcPr>
          <w:p w:rsidR="00E01AA5" w:rsidRPr="00543FA7" w:rsidRDefault="00E01AA5" w:rsidP="00E01AA5">
            <w:pPr>
              <w:jc w:val="center"/>
              <w:rPr>
                <w:rFonts w:ascii="Arial" w:hAnsi="Arial" w:cs="Arial"/>
                <w:b/>
                <w:sz w:val="20"/>
                <w:szCs w:val="20"/>
                <w:lang w:val="en-US"/>
              </w:rPr>
            </w:pPr>
            <w:r w:rsidRPr="00543FA7">
              <w:rPr>
                <w:rFonts w:ascii="Arial" w:hAnsi="Arial" w:cs="Arial"/>
                <w:b/>
                <w:sz w:val="20"/>
                <w:szCs w:val="20"/>
                <w:lang w:val="en-US"/>
              </w:rPr>
              <w:t>1</w:t>
            </w:r>
            <w:r w:rsidRPr="00543FA7">
              <w:rPr>
                <w:rFonts w:ascii="Arial" w:hAnsi="Arial" w:cs="Arial"/>
                <w:b/>
                <w:sz w:val="20"/>
                <w:szCs w:val="20"/>
                <w:vertAlign w:val="superscript"/>
                <w:lang w:val="en-US"/>
              </w:rPr>
              <w:t>er</w:t>
            </w:r>
            <w:r w:rsidRPr="00543FA7">
              <w:rPr>
                <w:rFonts w:ascii="Arial" w:hAnsi="Arial" w:cs="Arial"/>
                <w:b/>
                <w:sz w:val="20"/>
                <w:szCs w:val="20"/>
                <w:lang w:val="en-US"/>
              </w:rPr>
              <w:t xml:space="preserve"> </w:t>
            </w:r>
            <w:proofErr w:type="spellStart"/>
            <w:r w:rsidRPr="00543FA7">
              <w:rPr>
                <w:rFonts w:ascii="Arial" w:hAnsi="Arial" w:cs="Arial"/>
                <w:b/>
                <w:sz w:val="20"/>
                <w:szCs w:val="20"/>
                <w:lang w:val="en-US"/>
              </w:rPr>
              <w:t>semestre</w:t>
            </w:r>
            <w:proofErr w:type="spellEnd"/>
          </w:p>
          <w:p w:rsidR="00E01AA5" w:rsidRPr="00543FA7" w:rsidRDefault="00E01AA5" w:rsidP="00E01AA5">
            <w:pPr>
              <w:jc w:val="center"/>
              <w:rPr>
                <w:rFonts w:ascii="Arial" w:hAnsi="Arial" w:cs="Arial"/>
                <w:b/>
                <w:sz w:val="20"/>
                <w:szCs w:val="20"/>
                <w:lang w:val="en-US"/>
              </w:rPr>
            </w:pPr>
            <w:r w:rsidRPr="00543FA7">
              <w:rPr>
                <w:rFonts w:ascii="Arial" w:hAnsi="Arial" w:cs="Arial"/>
                <w:b/>
                <w:sz w:val="20"/>
                <w:szCs w:val="20"/>
                <w:lang w:val="en-US"/>
              </w:rPr>
              <w:t>214H</w:t>
            </w:r>
          </w:p>
          <w:p w:rsidR="00C30440" w:rsidRPr="00543FA7" w:rsidRDefault="00C30440" w:rsidP="00E01AA5">
            <w:pPr>
              <w:jc w:val="center"/>
              <w:rPr>
                <w:rFonts w:ascii="Arial" w:hAnsi="Arial" w:cs="Arial"/>
                <w:sz w:val="20"/>
                <w:szCs w:val="20"/>
                <w:lang w:val="en-US"/>
              </w:rPr>
            </w:pPr>
            <w:proofErr w:type="spellStart"/>
            <w:r w:rsidRPr="00543FA7">
              <w:rPr>
                <w:rFonts w:ascii="Arial" w:hAnsi="Arial" w:cs="Arial"/>
                <w:b/>
                <w:sz w:val="20"/>
                <w:szCs w:val="20"/>
                <w:lang w:val="en-US"/>
              </w:rPr>
              <w:t>Nbre</w:t>
            </w:r>
            <w:proofErr w:type="spellEnd"/>
            <w:r w:rsidRPr="00543FA7">
              <w:rPr>
                <w:rFonts w:ascii="Arial" w:hAnsi="Arial" w:cs="Arial"/>
                <w:b/>
                <w:sz w:val="20"/>
                <w:szCs w:val="20"/>
                <w:lang w:val="en-US"/>
              </w:rPr>
              <w:t xml:space="preserve"> ECTS : 30</w:t>
            </w:r>
          </w:p>
        </w:tc>
        <w:tc>
          <w:tcPr>
            <w:tcW w:w="3050" w:type="dxa"/>
            <w:tcBorders>
              <w:top w:val="single" w:sz="12" w:space="0" w:color="auto"/>
              <w:left w:val="single" w:sz="8" w:space="0" w:color="auto"/>
              <w:bottom w:val="single" w:sz="8" w:space="0" w:color="auto"/>
              <w:right w:val="single" w:sz="8" w:space="0" w:color="auto"/>
            </w:tcBorders>
          </w:tcPr>
          <w:p w:rsidR="00E01AA5" w:rsidRPr="00E01AA5" w:rsidRDefault="00E01AA5" w:rsidP="00E01AA5">
            <w:pPr>
              <w:jc w:val="both"/>
              <w:rPr>
                <w:rFonts w:ascii="Arial" w:hAnsi="Arial" w:cs="Arial"/>
                <w:sz w:val="20"/>
                <w:szCs w:val="20"/>
              </w:rPr>
            </w:pPr>
            <w:r w:rsidRPr="00E01AA5">
              <w:rPr>
                <w:rFonts w:ascii="Arial" w:hAnsi="Arial" w:cs="Arial"/>
                <w:sz w:val="20"/>
                <w:szCs w:val="20"/>
              </w:rPr>
              <w:t>Art et représentation</w:t>
            </w:r>
          </w:p>
        </w:tc>
        <w:tc>
          <w:tcPr>
            <w:tcW w:w="2620" w:type="dxa"/>
            <w:tcBorders>
              <w:top w:val="single" w:sz="12" w:space="0" w:color="auto"/>
              <w:left w:val="single" w:sz="8" w:space="0" w:color="auto"/>
              <w:bottom w:val="single" w:sz="8" w:space="0" w:color="auto"/>
              <w:right w:val="single" w:sz="8" w:space="0" w:color="auto"/>
            </w:tcBorders>
          </w:tcPr>
          <w:p w:rsidR="00E01AA5" w:rsidRPr="00E01AA5" w:rsidRDefault="00E01AA5" w:rsidP="00E01AA5">
            <w:pPr>
              <w:jc w:val="both"/>
              <w:rPr>
                <w:rFonts w:ascii="Arial" w:hAnsi="Arial" w:cs="Arial"/>
                <w:sz w:val="20"/>
                <w:szCs w:val="20"/>
              </w:rPr>
            </w:pPr>
            <w:r w:rsidRPr="00E01AA5">
              <w:rPr>
                <w:rFonts w:ascii="Arial" w:hAnsi="Arial" w:cs="Arial"/>
                <w:sz w:val="20"/>
                <w:szCs w:val="20"/>
              </w:rPr>
              <w:t>Expression plastique</w:t>
            </w:r>
            <w:r w:rsidR="00E9572B">
              <w:rPr>
                <w:rFonts w:ascii="Arial" w:hAnsi="Arial" w:cs="Arial"/>
                <w:sz w:val="20"/>
                <w:szCs w:val="20"/>
              </w:rPr>
              <w:t xml:space="preserve"> 1</w:t>
            </w:r>
          </w:p>
        </w:tc>
        <w:tc>
          <w:tcPr>
            <w:tcW w:w="1137" w:type="dxa"/>
            <w:tcBorders>
              <w:top w:val="single" w:sz="12" w:space="0" w:color="auto"/>
              <w:left w:val="single" w:sz="8" w:space="0" w:color="auto"/>
              <w:bottom w:val="single" w:sz="8" w:space="0" w:color="auto"/>
              <w:right w:val="single" w:sz="12" w:space="0" w:color="auto"/>
            </w:tcBorders>
          </w:tcPr>
          <w:p w:rsidR="00E01AA5" w:rsidRPr="00E01AA5" w:rsidRDefault="00E01AA5" w:rsidP="009C68FB">
            <w:pPr>
              <w:jc w:val="center"/>
              <w:rPr>
                <w:rFonts w:ascii="Arial" w:hAnsi="Arial" w:cs="Arial"/>
                <w:sz w:val="20"/>
                <w:szCs w:val="20"/>
              </w:rPr>
            </w:pPr>
            <w:r w:rsidRPr="00E01AA5">
              <w:rPr>
                <w:rFonts w:ascii="Arial" w:hAnsi="Arial" w:cs="Arial"/>
                <w:sz w:val="20"/>
                <w:szCs w:val="20"/>
              </w:rPr>
              <w:t>35</w:t>
            </w:r>
          </w:p>
        </w:tc>
      </w:tr>
      <w:tr w:rsidR="00E01AA5" w:rsidRPr="00E01AA5" w:rsidTr="0089760C">
        <w:tc>
          <w:tcPr>
            <w:tcW w:w="1809" w:type="dxa"/>
            <w:vMerge/>
            <w:tcBorders>
              <w:top w:val="single" w:sz="8" w:space="0" w:color="auto"/>
              <w:left w:val="single" w:sz="12" w:space="0" w:color="auto"/>
              <w:bottom w:val="single" w:sz="8" w:space="0" w:color="auto"/>
              <w:right w:val="single" w:sz="8" w:space="0" w:color="auto"/>
            </w:tcBorders>
          </w:tcPr>
          <w:p w:rsidR="00E01AA5" w:rsidRPr="00E01AA5" w:rsidRDefault="00E01AA5" w:rsidP="00E01AA5">
            <w:pPr>
              <w:jc w:val="both"/>
              <w:rPr>
                <w:rFonts w:ascii="Arial" w:hAnsi="Arial" w:cs="Arial"/>
                <w:sz w:val="20"/>
                <w:szCs w:val="20"/>
              </w:rPr>
            </w:pPr>
          </w:p>
        </w:tc>
        <w:tc>
          <w:tcPr>
            <w:tcW w:w="3050" w:type="dxa"/>
            <w:tcBorders>
              <w:top w:val="single" w:sz="8" w:space="0" w:color="auto"/>
              <w:left w:val="single" w:sz="8" w:space="0" w:color="auto"/>
              <w:bottom w:val="single" w:sz="8" w:space="0" w:color="auto"/>
              <w:right w:val="single" w:sz="8" w:space="0" w:color="auto"/>
            </w:tcBorders>
          </w:tcPr>
          <w:p w:rsidR="00E01AA5" w:rsidRPr="00E01AA5" w:rsidRDefault="00E01AA5" w:rsidP="00E01AA5">
            <w:pPr>
              <w:jc w:val="both"/>
              <w:rPr>
                <w:rFonts w:ascii="Arial" w:hAnsi="Arial" w:cs="Arial"/>
                <w:sz w:val="20"/>
                <w:szCs w:val="20"/>
              </w:rPr>
            </w:pPr>
            <w:r>
              <w:rPr>
                <w:rFonts w:ascii="Arial" w:hAnsi="Arial" w:cs="Arial"/>
                <w:sz w:val="20"/>
                <w:szCs w:val="20"/>
              </w:rPr>
              <w:t>Construction et Environnement</w:t>
            </w:r>
          </w:p>
        </w:tc>
        <w:tc>
          <w:tcPr>
            <w:tcW w:w="2620" w:type="dxa"/>
            <w:tcBorders>
              <w:top w:val="single" w:sz="8" w:space="0" w:color="auto"/>
              <w:left w:val="single" w:sz="8" w:space="0" w:color="auto"/>
              <w:bottom w:val="single" w:sz="8" w:space="0" w:color="auto"/>
              <w:right w:val="single" w:sz="8" w:space="0" w:color="auto"/>
            </w:tcBorders>
          </w:tcPr>
          <w:p w:rsidR="00E01AA5" w:rsidRPr="00E01AA5" w:rsidRDefault="00E01AA5" w:rsidP="00E01AA5">
            <w:pPr>
              <w:jc w:val="both"/>
              <w:rPr>
                <w:rFonts w:ascii="Arial" w:hAnsi="Arial" w:cs="Arial"/>
                <w:sz w:val="20"/>
                <w:szCs w:val="20"/>
              </w:rPr>
            </w:pPr>
            <w:r>
              <w:rPr>
                <w:rFonts w:ascii="Arial" w:hAnsi="Arial" w:cs="Arial"/>
                <w:sz w:val="20"/>
                <w:szCs w:val="20"/>
              </w:rPr>
              <w:t>Structure 1</w:t>
            </w:r>
          </w:p>
        </w:tc>
        <w:tc>
          <w:tcPr>
            <w:tcW w:w="1137" w:type="dxa"/>
            <w:tcBorders>
              <w:top w:val="single" w:sz="8" w:space="0" w:color="auto"/>
              <w:left w:val="single" w:sz="8" w:space="0" w:color="auto"/>
              <w:bottom w:val="single" w:sz="8" w:space="0" w:color="auto"/>
              <w:right w:val="single" w:sz="12" w:space="0" w:color="auto"/>
            </w:tcBorders>
          </w:tcPr>
          <w:p w:rsidR="00E01AA5" w:rsidRPr="00E01AA5" w:rsidRDefault="00E01AA5" w:rsidP="009C68FB">
            <w:pPr>
              <w:jc w:val="center"/>
              <w:rPr>
                <w:rFonts w:ascii="Arial" w:hAnsi="Arial" w:cs="Arial"/>
                <w:sz w:val="20"/>
                <w:szCs w:val="20"/>
              </w:rPr>
            </w:pPr>
            <w:r>
              <w:rPr>
                <w:rFonts w:ascii="Arial" w:hAnsi="Arial" w:cs="Arial"/>
                <w:sz w:val="20"/>
                <w:szCs w:val="20"/>
              </w:rPr>
              <w:t>32</w:t>
            </w:r>
          </w:p>
        </w:tc>
      </w:tr>
      <w:tr w:rsidR="009C68FB" w:rsidRPr="00E01AA5" w:rsidTr="0089760C">
        <w:tc>
          <w:tcPr>
            <w:tcW w:w="1809" w:type="dxa"/>
            <w:vMerge/>
            <w:tcBorders>
              <w:top w:val="single" w:sz="8" w:space="0" w:color="auto"/>
              <w:left w:val="single" w:sz="12"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9C68FB" w:rsidRPr="00E01AA5" w:rsidRDefault="009C68FB" w:rsidP="009C68FB">
            <w:pPr>
              <w:rPr>
                <w:rFonts w:ascii="Arial" w:hAnsi="Arial" w:cs="Arial"/>
                <w:sz w:val="20"/>
                <w:szCs w:val="20"/>
              </w:rPr>
            </w:pPr>
            <w:r>
              <w:rPr>
                <w:rFonts w:ascii="Arial" w:hAnsi="Arial" w:cs="Arial"/>
                <w:sz w:val="20"/>
                <w:szCs w:val="20"/>
              </w:rPr>
              <w:t>Histoire et société</w:t>
            </w:r>
          </w:p>
        </w:tc>
        <w:tc>
          <w:tcPr>
            <w:tcW w:w="2620" w:type="dxa"/>
            <w:tcBorders>
              <w:top w:val="single" w:sz="8" w:space="0" w:color="auto"/>
              <w:left w:val="single" w:sz="8" w:space="0" w:color="auto"/>
              <w:bottom w:val="dotted" w:sz="4" w:space="0" w:color="auto"/>
              <w:right w:val="single" w:sz="8" w:space="0" w:color="auto"/>
            </w:tcBorders>
          </w:tcPr>
          <w:p w:rsidR="009C68FB" w:rsidRPr="00E01AA5" w:rsidRDefault="009C68FB" w:rsidP="00E01AA5">
            <w:pPr>
              <w:jc w:val="both"/>
              <w:rPr>
                <w:rFonts w:ascii="Arial" w:hAnsi="Arial" w:cs="Arial"/>
                <w:sz w:val="20"/>
                <w:szCs w:val="20"/>
              </w:rPr>
            </w:pPr>
            <w:r>
              <w:rPr>
                <w:rFonts w:ascii="Arial" w:hAnsi="Arial" w:cs="Arial"/>
                <w:sz w:val="20"/>
                <w:szCs w:val="20"/>
              </w:rPr>
              <w:t>Socio-anthropologie</w:t>
            </w:r>
          </w:p>
        </w:tc>
        <w:tc>
          <w:tcPr>
            <w:tcW w:w="1137" w:type="dxa"/>
            <w:tcBorders>
              <w:top w:val="single" w:sz="8" w:space="0" w:color="auto"/>
              <w:left w:val="single" w:sz="8" w:space="0" w:color="auto"/>
              <w:bottom w:val="dotted" w:sz="4" w:space="0" w:color="auto"/>
              <w:right w:val="single" w:sz="12" w:space="0" w:color="auto"/>
            </w:tcBorders>
          </w:tcPr>
          <w:p w:rsidR="009C68FB" w:rsidRPr="00E01AA5" w:rsidRDefault="009C68FB" w:rsidP="009C68FB">
            <w:pPr>
              <w:jc w:val="center"/>
              <w:rPr>
                <w:rFonts w:ascii="Arial" w:hAnsi="Arial" w:cs="Arial"/>
                <w:sz w:val="20"/>
                <w:szCs w:val="20"/>
              </w:rPr>
            </w:pPr>
            <w:r>
              <w:rPr>
                <w:rFonts w:ascii="Arial" w:hAnsi="Arial" w:cs="Arial"/>
                <w:sz w:val="20"/>
                <w:szCs w:val="20"/>
              </w:rPr>
              <w:t>8</w:t>
            </w:r>
          </w:p>
        </w:tc>
      </w:tr>
      <w:tr w:rsidR="009C68FB" w:rsidRPr="00E01AA5" w:rsidTr="0089760C">
        <w:tc>
          <w:tcPr>
            <w:tcW w:w="1809" w:type="dxa"/>
            <w:vMerge/>
            <w:tcBorders>
              <w:top w:val="single" w:sz="8" w:space="0" w:color="auto"/>
              <w:left w:val="single" w:sz="12"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2620" w:type="dxa"/>
            <w:tcBorders>
              <w:top w:val="dotted" w:sz="4" w:space="0" w:color="auto"/>
              <w:left w:val="single" w:sz="8"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r>
              <w:rPr>
                <w:rFonts w:ascii="Arial" w:hAnsi="Arial" w:cs="Arial"/>
                <w:sz w:val="20"/>
                <w:szCs w:val="20"/>
              </w:rPr>
              <w:t>Histoire de l’architecture</w:t>
            </w:r>
          </w:p>
        </w:tc>
        <w:tc>
          <w:tcPr>
            <w:tcW w:w="1137" w:type="dxa"/>
            <w:tcBorders>
              <w:top w:val="dotted" w:sz="4" w:space="0" w:color="auto"/>
              <w:left w:val="single" w:sz="8" w:space="0" w:color="auto"/>
              <w:bottom w:val="single" w:sz="8" w:space="0" w:color="auto"/>
              <w:right w:val="single" w:sz="12" w:space="0" w:color="auto"/>
            </w:tcBorders>
          </w:tcPr>
          <w:p w:rsidR="009C68FB" w:rsidRPr="00E01AA5" w:rsidRDefault="009C68FB" w:rsidP="009C68FB">
            <w:pPr>
              <w:jc w:val="center"/>
              <w:rPr>
                <w:rFonts w:ascii="Arial" w:hAnsi="Arial" w:cs="Arial"/>
                <w:sz w:val="20"/>
                <w:szCs w:val="20"/>
              </w:rPr>
            </w:pPr>
            <w:r>
              <w:rPr>
                <w:rFonts w:ascii="Arial" w:hAnsi="Arial" w:cs="Arial"/>
                <w:sz w:val="20"/>
                <w:szCs w:val="20"/>
              </w:rPr>
              <w:t>33</w:t>
            </w:r>
          </w:p>
        </w:tc>
      </w:tr>
      <w:tr w:rsidR="009C68FB" w:rsidRPr="00E01AA5" w:rsidTr="0089760C">
        <w:tc>
          <w:tcPr>
            <w:tcW w:w="1809" w:type="dxa"/>
            <w:vMerge/>
            <w:tcBorders>
              <w:top w:val="single" w:sz="8" w:space="0" w:color="auto"/>
              <w:left w:val="single" w:sz="12"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9C68FB" w:rsidRPr="00E01AA5" w:rsidRDefault="009C68FB" w:rsidP="009C68FB">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9C68FB" w:rsidRPr="00E01AA5" w:rsidRDefault="009C68FB" w:rsidP="00E01AA5">
            <w:pPr>
              <w:jc w:val="both"/>
              <w:rPr>
                <w:rFonts w:ascii="Arial" w:hAnsi="Arial" w:cs="Arial"/>
                <w:sz w:val="20"/>
                <w:szCs w:val="20"/>
              </w:rPr>
            </w:pPr>
            <w:r>
              <w:rPr>
                <w:rFonts w:ascii="Arial" w:hAnsi="Arial" w:cs="Arial"/>
                <w:sz w:val="20"/>
                <w:szCs w:val="20"/>
              </w:rPr>
              <w:t>Théorie du projet</w:t>
            </w:r>
          </w:p>
        </w:tc>
        <w:tc>
          <w:tcPr>
            <w:tcW w:w="1137" w:type="dxa"/>
            <w:tcBorders>
              <w:top w:val="single" w:sz="8" w:space="0" w:color="auto"/>
              <w:left w:val="single" w:sz="8" w:space="0" w:color="auto"/>
              <w:bottom w:val="dotted" w:sz="4" w:space="0" w:color="auto"/>
              <w:right w:val="single" w:sz="12" w:space="0" w:color="auto"/>
            </w:tcBorders>
          </w:tcPr>
          <w:p w:rsidR="009C68FB" w:rsidRPr="00E01AA5" w:rsidRDefault="009C68FB" w:rsidP="009C68FB">
            <w:pPr>
              <w:jc w:val="center"/>
              <w:rPr>
                <w:rFonts w:ascii="Arial" w:hAnsi="Arial" w:cs="Arial"/>
                <w:sz w:val="20"/>
                <w:szCs w:val="20"/>
              </w:rPr>
            </w:pPr>
            <w:r>
              <w:rPr>
                <w:rFonts w:ascii="Arial" w:hAnsi="Arial" w:cs="Arial"/>
                <w:sz w:val="20"/>
                <w:szCs w:val="20"/>
              </w:rPr>
              <w:t>16</w:t>
            </w:r>
          </w:p>
        </w:tc>
      </w:tr>
      <w:tr w:rsidR="009C68FB" w:rsidRPr="00E01AA5" w:rsidTr="0089760C">
        <w:tc>
          <w:tcPr>
            <w:tcW w:w="1809" w:type="dxa"/>
            <w:vMerge/>
            <w:tcBorders>
              <w:top w:val="single" w:sz="8" w:space="0" w:color="auto"/>
              <w:left w:val="single" w:sz="12"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9C68FB" w:rsidRPr="00E01AA5" w:rsidRDefault="009C68FB" w:rsidP="00E01AA5">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9C68FB" w:rsidRPr="00E01AA5" w:rsidRDefault="009C68FB" w:rsidP="00E01AA5">
            <w:pPr>
              <w:jc w:val="both"/>
              <w:rPr>
                <w:rFonts w:ascii="Arial" w:hAnsi="Arial" w:cs="Arial"/>
                <w:sz w:val="20"/>
                <w:szCs w:val="20"/>
              </w:rPr>
            </w:pPr>
            <w:r>
              <w:rPr>
                <w:rFonts w:ascii="Arial" w:hAnsi="Arial" w:cs="Arial"/>
                <w:sz w:val="20"/>
                <w:szCs w:val="20"/>
              </w:rPr>
              <w:t>Projet</w:t>
            </w:r>
          </w:p>
        </w:tc>
        <w:tc>
          <w:tcPr>
            <w:tcW w:w="1137" w:type="dxa"/>
            <w:tcBorders>
              <w:top w:val="dotted" w:sz="4" w:space="0" w:color="auto"/>
              <w:left w:val="single" w:sz="8" w:space="0" w:color="auto"/>
              <w:bottom w:val="dotted" w:sz="4" w:space="0" w:color="auto"/>
              <w:right w:val="single" w:sz="12" w:space="0" w:color="auto"/>
            </w:tcBorders>
          </w:tcPr>
          <w:p w:rsidR="009C68FB" w:rsidRPr="00E01AA5" w:rsidRDefault="009C68FB" w:rsidP="009C68FB">
            <w:pPr>
              <w:jc w:val="center"/>
              <w:rPr>
                <w:rFonts w:ascii="Arial" w:hAnsi="Arial" w:cs="Arial"/>
                <w:sz w:val="20"/>
                <w:szCs w:val="20"/>
              </w:rPr>
            </w:pPr>
            <w:r>
              <w:rPr>
                <w:rFonts w:ascii="Arial" w:hAnsi="Arial" w:cs="Arial"/>
                <w:sz w:val="20"/>
                <w:szCs w:val="20"/>
              </w:rPr>
              <w:t>80</w:t>
            </w:r>
          </w:p>
        </w:tc>
      </w:tr>
      <w:tr w:rsidR="009C68FB" w:rsidRPr="00E01AA5" w:rsidTr="0089760C">
        <w:tc>
          <w:tcPr>
            <w:tcW w:w="1809" w:type="dxa"/>
            <w:vMerge/>
            <w:tcBorders>
              <w:top w:val="single" w:sz="8" w:space="0" w:color="auto"/>
              <w:left w:val="single" w:sz="12" w:space="0" w:color="auto"/>
              <w:bottom w:val="single" w:sz="12" w:space="0" w:color="auto"/>
              <w:right w:val="single" w:sz="8" w:space="0" w:color="auto"/>
            </w:tcBorders>
          </w:tcPr>
          <w:p w:rsidR="009C68FB" w:rsidRPr="00E01AA5" w:rsidRDefault="009C68FB" w:rsidP="00E01AA5">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9C68FB" w:rsidRPr="00E01AA5" w:rsidRDefault="009C68FB" w:rsidP="00E01AA5">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9C68FB" w:rsidRDefault="009C68FB" w:rsidP="00E01AA5">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9C68FB" w:rsidRDefault="009C68FB" w:rsidP="009C68FB">
            <w:pPr>
              <w:jc w:val="center"/>
              <w:rPr>
                <w:rFonts w:ascii="Arial" w:hAnsi="Arial" w:cs="Arial"/>
                <w:sz w:val="20"/>
                <w:szCs w:val="20"/>
              </w:rPr>
            </w:pPr>
            <w:r>
              <w:rPr>
                <w:rFonts w:ascii="Arial" w:hAnsi="Arial" w:cs="Arial"/>
                <w:sz w:val="20"/>
                <w:szCs w:val="20"/>
              </w:rPr>
              <w:t>10</w:t>
            </w:r>
          </w:p>
        </w:tc>
      </w:tr>
      <w:tr w:rsidR="00B50F11" w:rsidRPr="00E01AA5" w:rsidTr="0089760C">
        <w:tc>
          <w:tcPr>
            <w:tcW w:w="1809" w:type="dxa"/>
            <w:vMerge w:val="restart"/>
            <w:tcBorders>
              <w:top w:val="single" w:sz="12" w:space="0" w:color="auto"/>
              <w:left w:val="single" w:sz="12" w:space="0" w:color="auto"/>
            </w:tcBorders>
            <w:vAlign w:val="center"/>
          </w:tcPr>
          <w:p w:rsidR="00B50F11" w:rsidRPr="009C68FB" w:rsidRDefault="00B50F11" w:rsidP="009C68FB">
            <w:pPr>
              <w:rPr>
                <w:rFonts w:ascii="Arial" w:hAnsi="Arial" w:cs="Arial"/>
                <w:b/>
                <w:sz w:val="20"/>
                <w:szCs w:val="20"/>
              </w:rPr>
            </w:pPr>
            <w:r>
              <w:rPr>
                <w:rFonts w:ascii="Arial" w:hAnsi="Arial" w:cs="Arial"/>
                <w:b/>
                <w:sz w:val="20"/>
                <w:szCs w:val="20"/>
                <w:vertAlign w:val="superscript"/>
              </w:rPr>
              <w:t xml:space="preserve"> </w:t>
            </w:r>
            <w:r>
              <w:rPr>
                <w:rFonts w:ascii="Arial" w:hAnsi="Arial" w:cs="Arial"/>
                <w:b/>
                <w:sz w:val="20"/>
                <w:szCs w:val="20"/>
              </w:rPr>
              <w:t>2</w:t>
            </w:r>
            <w:r w:rsidRPr="009C68FB">
              <w:rPr>
                <w:rFonts w:ascii="Arial" w:hAnsi="Arial" w:cs="Arial"/>
                <w:b/>
                <w:sz w:val="20"/>
                <w:szCs w:val="20"/>
                <w:vertAlign w:val="superscript"/>
              </w:rPr>
              <w:t>ème</w:t>
            </w:r>
            <w:r w:rsidRPr="009C68FB">
              <w:rPr>
                <w:rFonts w:ascii="Arial" w:hAnsi="Arial" w:cs="Arial"/>
                <w:b/>
                <w:sz w:val="20"/>
                <w:szCs w:val="20"/>
              </w:rPr>
              <w:t xml:space="preserve"> semestre</w:t>
            </w:r>
          </w:p>
          <w:p w:rsidR="00B50F11" w:rsidRDefault="00B50F11" w:rsidP="00CC2C99">
            <w:pPr>
              <w:jc w:val="center"/>
              <w:rPr>
                <w:rFonts w:ascii="Arial" w:hAnsi="Arial" w:cs="Arial"/>
                <w:b/>
                <w:sz w:val="20"/>
                <w:szCs w:val="20"/>
              </w:rPr>
            </w:pPr>
            <w:r>
              <w:rPr>
                <w:rFonts w:ascii="Arial" w:hAnsi="Arial" w:cs="Arial"/>
                <w:b/>
                <w:sz w:val="20"/>
                <w:szCs w:val="20"/>
              </w:rPr>
              <w:t>236</w:t>
            </w:r>
            <w:r w:rsidRPr="009C68FB">
              <w:rPr>
                <w:rFonts w:ascii="Arial" w:hAnsi="Arial" w:cs="Arial"/>
                <w:b/>
                <w:sz w:val="20"/>
                <w:szCs w:val="20"/>
              </w:rPr>
              <w:t>H</w:t>
            </w:r>
          </w:p>
          <w:p w:rsidR="00C30440" w:rsidRPr="00E01AA5" w:rsidRDefault="00C30440" w:rsidP="00CC2C99">
            <w:pPr>
              <w:jc w:val="center"/>
              <w:rPr>
                <w:rFonts w:ascii="Arial" w:hAnsi="Arial" w:cs="Arial"/>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tc>
        <w:tc>
          <w:tcPr>
            <w:tcW w:w="3050" w:type="dxa"/>
            <w:vMerge w:val="restart"/>
            <w:tcBorders>
              <w:top w:val="single" w:sz="12" w:space="0" w:color="auto"/>
            </w:tcBorders>
            <w:vAlign w:val="center"/>
          </w:tcPr>
          <w:p w:rsidR="00B50F11" w:rsidRPr="00E01AA5" w:rsidRDefault="00B50F11" w:rsidP="009C68FB">
            <w:pPr>
              <w:rPr>
                <w:rFonts w:ascii="Arial" w:hAnsi="Arial" w:cs="Arial"/>
                <w:sz w:val="20"/>
                <w:szCs w:val="20"/>
              </w:rPr>
            </w:pPr>
            <w:r w:rsidRPr="00E01AA5">
              <w:rPr>
                <w:rFonts w:ascii="Arial" w:hAnsi="Arial" w:cs="Arial"/>
                <w:sz w:val="20"/>
                <w:szCs w:val="20"/>
              </w:rPr>
              <w:t>Art et représentation</w:t>
            </w:r>
          </w:p>
        </w:tc>
        <w:tc>
          <w:tcPr>
            <w:tcW w:w="2620" w:type="dxa"/>
            <w:tcBorders>
              <w:top w:val="single" w:sz="12" w:space="0" w:color="auto"/>
              <w:bottom w:val="dotted" w:sz="4" w:space="0" w:color="auto"/>
            </w:tcBorders>
          </w:tcPr>
          <w:p w:rsidR="00B50F11" w:rsidRPr="00E01AA5" w:rsidRDefault="00B50F11" w:rsidP="00CC2C99">
            <w:pPr>
              <w:jc w:val="both"/>
              <w:rPr>
                <w:rFonts w:ascii="Arial" w:hAnsi="Arial" w:cs="Arial"/>
                <w:sz w:val="20"/>
                <w:szCs w:val="20"/>
              </w:rPr>
            </w:pPr>
            <w:r w:rsidRPr="00E01AA5">
              <w:rPr>
                <w:rFonts w:ascii="Arial" w:hAnsi="Arial" w:cs="Arial"/>
                <w:sz w:val="20"/>
                <w:szCs w:val="20"/>
              </w:rPr>
              <w:t>Expression plastique</w:t>
            </w:r>
            <w:r w:rsidR="00E9572B">
              <w:rPr>
                <w:rFonts w:ascii="Arial" w:hAnsi="Arial" w:cs="Arial"/>
                <w:sz w:val="20"/>
                <w:szCs w:val="20"/>
              </w:rPr>
              <w:t xml:space="preserve"> 2</w:t>
            </w:r>
          </w:p>
        </w:tc>
        <w:tc>
          <w:tcPr>
            <w:tcW w:w="1137" w:type="dxa"/>
            <w:tcBorders>
              <w:top w:val="single" w:sz="12" w:space="0" w:color="auto"/>
              <w:bottom w:val="dotted"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20</w:t>
            </w:r>
          </w:p>
        </w:tc>
      </w:tr>
      <w:tr w:rsidR="00B50F11" w:rsidRPr="00E01AA5" w:rsidTr="0089760C">
        <w:tc>
          <w:tcPr>
            <w:tcW w:w="1809" w:type="dxa"/>
            <w:vMerge/>
            <w:tcBorders>
              <w:left w:val="single" w:sz="12" w:space="0" w:color="auto"/>
            </w:tcBorders>
            <w:vAlign w:val="center"/>
          </w:tcPr>
          <w:p w:rsidR="00B50F11" w:rsidRDefault="00B50F11" w:rsidP="009C68FB">
            <w:pPr>
              <w:rPr>
                <w:rFonts w:ascii="Arial" w:hAnsi="Arial" w:cs="Arial"/>
                <w:b/>
                <w:sz w:val="20"/>
                <w:szCs w:val="20"/>
                <w:vertAlign w:val="superscript"/>
              </w:rPr>
            </w:pPr>
          </w:p>
        </w:tc>
        <w:tc>
          <w:tcPr>
            <w:tcW w:w="3050" w:type="dxa"/>
            <w:vMerge/>
          </w:tcPr>
          <w:p w:rsidR="00B50F11" w:rsidRPr="00E01AA5" w:rsidRDefault="00B50F11" w:rsidP="00CC2C99">
            <w:pPr>
              <w:jc w:val="both"/>
              <w:rPr>
                <w:rFonts w:ascii="Arial" w:hAnsi="Arial" w:cs="Arial"/>
                <w:sz w:val="20"/>
                <w:szCs w:val="20"/>
              </w:rPr>
            </w:pPr>
          </w:p>
        </w:tc>
        <w:tc>
          <w:tcPr>
            <w:tcW w:w="2620" w:type="dxa"/>
            <w:tcBorders>
              <w:top w:val="dotted"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Analyse</w:t>
            </w:r>
          </w:p>
        </w:tc>
        <w:tc>
          <w:tcPr>
            <w:tcW w:w="1137" w:type="dxa"/>
            <w:tcBorders>
              <w:top w:val="dotted"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16</w:t>
            </w:r>
          </w:p>
        </w:tc>
      </w:tr>
      <w:tr w:rsidR="00B50F11" w:rsidRPr="00E01AA5"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tcPr>
          <w:p w:rsidR="00B50F11" w:rsidRPr="00E01AA5" w:rsidRDefault="00B50F11" w:rsidP="00CC2C99">
            <w:pPr>
              <w:jc w:val="both"/>
              <w:rPr>
                <w:rFonts w:ascii="Arial" w:hAnsi="Arial" w:cs="Arial"/>
                <w:sz w:val="20"/>
                <w:szCs w:val="20"/>
              </w:rPr>
            </w:pPr>
            <w:r>
              <w:rPr>
                <w:rFonts w:ascii="Arial" w:hAnsi="Arial" w:cs="Arial"/>
                <w:sz w:val="20"/>
                <w:szCs w:val="20"/>
              </w:rPr>
              <w:t>Construction et Environnement</w:t>
            </w:r>
          </w:p>
        </w:tc>
        <w:tc>
          <w:tcPr>
            <w:tcW w:w="2620" w:type="dxa"/>
            <w:tcBorders>
              <w:bottom w:val="single"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Structure 2</w:t>
            </w:r>
          </w:p>
        </w:tc>
        <w:tc>
          <w:tcPr>
            <w:tcW w:w="1137" w:type="dxa"/>
            <w:tcBorders>
              <w:bottom w:val="single"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28</w:t>
            </w:r>
          </w:p>
        </w:tc>
      </w:tr>
      <w:tr w:rsidR="00B50F11" w:rsidRPr="00E01AA5"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vMerge w:val="restart"/>
            <w:vAlign w:val="center"/>
          </w:tcPr>
          <w:p w:rsidR="00B50F11" w:rsidRPr="00E01AA5" w:rsidRDefault="00B50F11" w:rsidP="00CC2C99">
            <w:pPr>
              <w:rPr>
                <w:rFonts w:ascii="Arial" w:hAnsi="Arial" w:cs="Arial"/>
                <w:sz w:val="20"/>
                <w:szCs w:val="20"/>
              </w:rPr>
            </w:pPr>
            <w:r>
              <w:rPr>
                <w:rFonts w:ascii="Arial" w:hAnsi="Arial" w:cs="Arial"/>
                <w:sz w:val="20"/>
                <w:szCs w:val="20"/>
              </w:rPr>
              <w:t>Histoire et société</w:t>
            </w:r>
          </w:p>
        </w:tc>
        <w:tc>
          <w:tcPr>
            <w:tcW w:w="2620" w:type="dxa"/>
            <w:tcBorders>
              <w:bottom w:val="dotted"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Socio-anthropologie</w:t>
            </w:r>
          </w:p>
        </w:tc>
        <w:tc>
          <w:tcPr>
            <w:tcW w:w="1137" w:type="dxa"/>
            <w:tcBorders>
              <w:bottom w:val="dotted"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12</w:t>
            </w:r>
          </w:p>
        </w:tc>
      </w:tr>
      <w:tr w:rsidR="00B50F11" w:rsidRPr="00E01AA5"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vMerge/>
          </w:tcPr>
          <w:p w:rsidR="00B50F11" w:rsidRPr="00E01AA5" w:rsidRDefault="00B50F11" w:rsidP="00CC2C99">
            <w:pPr>
              <w:jc w:val="both"/>
              <w:rPr>
                <w:rFonts w:ascii="Arial" w:hAnsi="Arial" w:cs="Arial"/>
                <w:sz w:val="20"/>
                <w:szCs w:val="20"/>
              </w:rPr>
            </w:pPr>
          </w:p>
        </w:tc>
        <w:tc>
          <w:tcPr>
            <w:tcW w:w="2620" w:type="dxa"/>
            <w:tcBorders>
              <w:top w:val="dotted" w:sz="4" w:space="0" w:color="auto"/>
              <w:bottom w:val="single"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Histoire de l’architecture</w:t>
            </w:r>
          </w:p>
        </w:tc>
        <w:tc>
          <w:tcPr>
            <w:tcW w:w="1137" w:type="dxa"/>
            <w:tcBorders>
              <w:top w:val="dotted" w:sz="4" w:space="0" w:color="auto"/>
              <w:bottom w:val="single"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24</w:t>
            </w:r>
          </w:p>
        </w:tc>
      </w:tr>
      <w:tr w:rsidR="00B50F11" w:rsidRPr="00E01AA5"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vMerge w:val="restart"/>
            <w:vAlign w:val="center"/>
          </w:tcPr>
          <w:p w:rsidR="00B50F11" w:rsidRPr="00E01AA5" w:rsidRDefault="00B50F11" w:rsidP="00CC2C99">
            <w:pPr>
              <w:rPr>
                <w:rFonts w:ascii="Arial" w:hAnsi="Arial" w:cs="Arial"/>
                <w:sz w:val="20"/>
                <w:szCs w:val="20"/>
              </w:rPr>
            </w:pPr>
            <w:r>
              <w:rPr>
                <w:rFonts w:ascii="Arial" w:hAnsi="Arial" w:cs="Arial"/>
                <w:sz w:val="20"/>
                <w:szCs w:val="20"/>
              </w:rPr>
              <w:t>Théorie et Projet</w:t>
            </w:r>
          </w:p>
        </w:tc>
        <w:tc>
          <w:tcPr>
            <w:tcW w:w="2620" w:type="dxa"/>
            <w:tcBorders>
              <w:bottom w:val="dotted"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Théorie du projet</w:t>
            </w:r>
          </w:p>
        </w:tc>
        <w:tc>
          <w:tcPr>
            <w:tcW w:w="1137" w:type="dxa"/>
            <w:tcBorders>
              <w:bottom w:val="dotted"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16</w:t>
            </w:r>
          </w:p>
        </w:tc>
      </w:tr>
      <w:tr w:rsidR="00B50F11" w:rsidRPr="00E01AA5"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vMerge/>
          </w:tcPr>
          <w:p w:rsidR="00B50F11" w:rsidRPr="00E01AA5" w:rsidRDefault="00B50F11" w:rsidP="00CC2C99">
            <w:pPr>
              <w:jc w:val="both"/>
              <w:rPr>
                <w:rFonts w:ascii="Arial" w:hAnsi="Arial" w:cs="Arial"/>
                <w:sz w:val="20"/>
                <w:szCs w:val="20"/>
              </w:rPr>
            </w:pPr>
          </w:p>
        </w:tc>
        <w:tc>
          <w:tcPr>
            <w:tcW w:w="2620" w:type="dxa"/>
            <w:tcBorders>
              <w:top w:val="dotted" w:sz="4" w:space="0" w:color="auto"/>
              <w:bottom w:val="dotted" w:sz="4" w:space="0" w:color="auto"/>
            </w:tcBorders>
          </w:tcPr>
          <w:p w:rsidR="00B50F11" w:rsidRPr="00E01AA5" w:rsidRDefault="00B50F11" w:rsidP="00CC2C99">
            <w:pPr>
              <w:jc w:val="both"/>
              <w:rPr>
                <w:rFonts w:ascii="Arial" w:hAnsi="Arial" w:cs="Arial"/>
                <w:sz w:val="20"/>
                <w:szCs w:val="20"/>
              </w:rPr>
            </w:pPr>
            <w:r>
              <w:rPr>
                <w:rFonts w:ascii="Arial" w:hAnsi="Arial" w:cs="Arial"/>
                <w:sz w:val="20"/>
                <w:szCs w:val="20"/>
              </w:rPr>
              <w:t>Projet</w:t>
            </w:r>
          </w:p>
        </w:tc>
        <w:tc>
          <w:tcPr>
            <w:tcW w:w="1137" w:type="dxa"/>
            <w:tcBorders>
              <w:top w:val="dotted" w:sz="4" w:space="0" w:color="auto"/>
              <w:bottom w:val="dotted" w:sz="4" w:space="0" w:color="auto"/>
              <w:right w:val="single" w:sz="12" w:space="0" w:color="auto"/>
            </w:tcBorders>
          </w:tcPr>
          <w:p w:rsidR="00B50F11" w:rsidRPr="00E01AA5" w:rsidRDefault="00B50F11" w:rsidP="00CC2C99">
            <w:pPr>
              <w:jc w:val="center"/>
              <w:rPr>
                <w:rFonts w:ascii="Arial" w:hAnsi="Arial" w:cs="Arial"/>
                <w:sz w:val="20"/>
                <w:szCs w:val="20"/>
              </w:rPr>
            </w:pPr>
            <w:r>
              <w:rPr>
                <w:rFonts w:ascii="Arial" w:hAnsi="Arial" w:cs="Arial"/>
                <w:sz w:val="20"/>
                <w:szCs w:val="20"/>
              </w:rPr>
              <w:t>80</w:t>
            </w:r>
          </w:p>
        </w:tc>
      </w:tr>
      <w:tr w:rsidR="00B50F11" w:rsidTr="0089760C">
        <w:tc>
          <w:tcPr>
            <w:tcW w:w="1809" w:type="dxa"/>
            <w:vMerge/>
            <w:tcBorders>
              <w:left w:val="single" w:sz="12" w:space="0" w:color="auto"/>
            </w:tcBorders>
          </w:tcPr>
          <w:p w:rsidR="00B50F11" w:rsidRPr="00E01AA5" w:rsidRDefault="00B50F11" w:rsidP="00CC2C99">
            <w:pPr>
              <w:jc w:val="both"/>
              <w:rPr>
                <w:rFonts w:ascii="Arial" w:hAnsi="Arial" w:cs="Arial"/>
                <w:sz w:val="20"/>
                <w:szCs w:val="20"/>
              </w:rPr>
            </w:pPr>
          </w:p>
        </w:tc>
        <w:tc>
          <w:tcPr>
            <w:tcW w:w="3050" w:type="dxa"/>
            <w:vMerge/>
          </w:tcPr>
          <w:p w:rsidR="00B50F11" w:rsidRPr="00E01AA5" w:rsidRDefault="00B50F11" w:rsidP="00CC2C99">
            <w:pPr>
              <w:jc w:val="both"/>
              <w:rPr>
                <w:rFonts w:ascii="Arial" w:hAnsi="Arial" w:cs="Arial"/>
                <w:sz w:val="20"/>
                <w:szCs w:val="20"/>
              </w:rPr>
            </w:pPr>
          </w:p>
        </w:tc>
        <w:tc>
          <w:tcPr>
            <w:tcW w:w="2620" w:type="dxa"/>
            <w:tcBorders>
              <w:top w:val="dotted" w:sz="4" w:space="0" w:color="auto"/>
              <w:bottom w:val="dotted" w:sz="4" w:space="0" w:color="auto"/>
            </w:tcBorders>
          </w:tcPr>
          <w:p w:rsidR="00B50F11" w:rsidRDefault="00B50F11" w:rsidP="00CC2C99">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bottom w:val="dotted" w:sz="4" w:space="0" w:color="auto"/>
              <w:right w:val="single" w:sz="12" w:space="0" w:color="auto"/>
            </w:tcBorders>
          </w:tcPr>
          <w:p w:rsidR="00B50F11" w:rsidRDefault="00B50F11" w:rsidP="00CC2C99">
            <w:pPr>
              <w:jc w:val="center"/>
              <w:rPr>
                <w:rFonts w:ascii="Arial" w:hAnsi="Arial" w:cs="Arial"/>
                <w:sz w:val="20"/>
                <w:szCs w:val="20"/>
              </w:rPr>
            </w:pPr>
            <w:r>
              <w:rPr>
                <w:rFonts w:ascii="Arial" w:hAnsi="Arial" w:cs="Arial"/>
                <w:sz w:val="20"/>
                <w:szCs w:val="20"/>
              </w:rPr>
              <w:t>10</w:t>
            </w:r>
          </w:p>
        </w:tc>
      </w:tr>
      <w:tr w:rsidR="00B50F11" w:rsidTr="0089760C">
        <w:tc>
          <w:tcPr>
            <w:tcW w:w="1809" w:type="dxa"/>
            <w:vMerge/>
            <w:tcBorders>
              <w:left w:val="single" w:sz="12" w:space="0" w:color="auto"/>
              <w:bottom w:val="single" w:sz="12" w:space="0" w:color="auto"/>
            </w:tcBorders>
          </w:tcPr>
          <w:p w:rsidR="00B50F11" w:rsidRPr="00E01AA5" w:rsidRDefault="00B50F11" w:rsidP="00CC2C99">
            <w:pPr>
              <w:jc w:val="both"/>
              <w:rPr>
                <w:rFonts w:ascii="Arial" w:hAnsi="Arial" w:cs="Arial"/>
                <w:sz w:val="20"/>
                <w:szCs w:val="20"/>
              </w:rPr>
            </w:pPr>
          </w:p>
        </w:tc>
        <w:tc>
          <w:tcPr>
            <w:tcW w:w="3050" w:type="dxa"/>
            <w:vMerge/>
            <w:tcBorders>
              <w:bottom w:val="single" w:sz="12" w:space="0" w:color="auto"/>
            </w:tcBorders>
          </w:tcPr>
          <w:p w:rsidR="00B50F11" w:rsidRPr="00E01AA5" w:rsidRDefault="00B50F11" w:rsidP="00CC2C99">
            <w:pPr>
              <w:jc w:val="both"/>
              <w:rPr>
                <w:rFonts w:ascii="Arial" w:hAnsi="Arial" w:cs="Arial"/>
                <w:sz w:val="20"/>
                <w:szCs w:val="20"/>
              </w:rPr>
            </w:pPr>
          </w:p>
        </w:tc>
        <w:tc>
          <w:tcPr>
            <w:tcW w:w="2620" w:type="dxa"/>
            <w:tcBorders>
              <w:top w:val="dotted" w:sz="4" w:space="0" w:color="auto"/>
              <w:bottom w:val="single" w:sz="12" w:space="0" w:color="auto"/>
            </w:tcBorders>
          </w:tcPr>
          <w:p w:rsidR="00B50F11" w:rsidRDefault="00B50F11" w:rsidP="00CC2C99">
            <w:pPr>
              <w:jc w:val="both"/>
              <w:rPr>
                <w:rFonts w:ascii="Arial" w:hAnsi="Arial" w:cs="Arial"/>
                <w:sz w:val="20"/>
                <w:szCs w:val="20"/>
              </w:rPr>
            </w:pPr>
            <w:r>
              <w:rPr>
                <w:rFonts w:ascii="Arial" w:hAnsi="Arial" w:cs="Arial"/>
                <w:sz w:val="20"/>
                <w:szCs w:val="20"/>
              </w:rPr>
              <w:t>Voyage</w:t>
            </w:r>
          </w:p>
        </w:tc>
        <w:tc>
          <w:tcPr>
            <w:tcW w:w="1137" w:type="dxa"/>
            <w:tcBorders>
              <w:top w:val="dotted" w:sz="4" w:space="0" w:color="auto"/>
              <w:bottom w:val="single" w:sz="12" w:space="0" w:color="auto"/>
              <w:right w:val="single" w:sz="12" w:space="0" w:color="auto"/>
            </w:tcBorders>
          </w:tcPr>
          <w:p w:rsidR="00B50F11" w:rsidRDefault="00B50F11" w:rsidP="00CC2C99">
            <w:pPr>
              <w:jc w:val="center"/>
              <w:rPr>
                <w:rFonts w:ascii="Arial" w:hAnsi="Arial" w:cs="Arial"/>
                <w:sz w:val="20"/>
                <w:szCs w:val="20"/>
              </w:rPr>
            </w:pPr>
            <w:r>
              <w:rPr>
                <w:rFonts w:ascii="Arial" w:hAnsi="Arial" w:cs="Arial"/>
                <w:sz w:val="20"/>
                <w:szCs w:val="20"/>
              </w:rPr>
              <w:t>30</w:t>
            </w:r>
          </w:p>
        </w:tc>
      </w:tr>
      <w:tr w:rsidR="00860196" w:rsidRPr="00E01AA5" w:rsidTr="006D6E24">
        <w:tc>
          <w:tcPr>
            <w:tcW w:w="1809" w:type="dxa"/>
            <w:vMerge w:val="restart"/>
            <w:tcBorders>
              <w:top w:val="single" w:sz="12" w:space="0" w:color="auto"/>
              <w:left w:val="single" w:sz="12" w:space="0" w:color="auto"/>
              <w:bottom w:val="single" w:sz="8" w:space="0" w:color="auto"/>
              <w:right w:val="single" w:sz="8" w:space="0" w:color="auto"/>
            </w:tcBorders>
            <w:vAlign w:val="center"/>
          </w:tcPr>
          <w:p w:rsidR="00860196" w:rsidRPr="009C68FB" w:rsidRDefault="00860196" w:rsidP="006D6E24">
            <w:pPr>
              <w:jc w:val="center"/>
              <w:rPr>
                <w:rFonts w:ascii="Arial" w:hAnsi="Arial" w:cs="Arial"/>
                <w:b/>
                <w:sz w:val="20"/>
                <w:szCs w:val="20"/>
              </w:rPr>
            </w:pPr>
            <w:r>
              <w:rPr>
                <w:rFonts w:ascii="Arial" w:hAnsi="Arial" w:cs="Arial"/>
                <w:b/>
                <w:sz w:val="20"/>
                <w:szCs w:val="20"/>
              </w:rPr>
              <w:t>3</w:t>
            </w:r>
            <w:r w:rsidRPr="00860196">
              <w:rPr>
                <w:rFonts w:ascii="Arial" w:hAnsi="Arial" w:cs="Arial"/>
                <w:b/>
                <w:sz w:val="20"/>
                <w:szCs w:val="20"/>
                <w:vertAlign w:val="superscript"/>
              </w:rPr>
              <w:t>ème</w:t>
            </w:r>
            <w:r w:rsidRPr="009C68FB">
              <w:rPr>
                <w:rFonts w:ascii="Arial" w:hAnsi="Arial" w:cs="Arial"/>
                <w:b/>
                <w:sz w:val="20"/>
                <w:szCs w:val="20"/>
              </w:rPr>
              <w:t xml:space="preserve"> semestre</w:t>
            </w:r>
          </w:p>
          <w:p w:rsidR="00860196" w:rsidRDefault="00860196" w:rsidP="006D6E24">
            <w:pPr>
              <w:jc w:val="center"/>
              <w:rPr>
                <w:rFonts w:ascii="Arial" w:hAnsi="Arial" w:cs="Arial"/>
                <w:b/>
                <w:sz w:val="20"/>
                <w:szCs w:val="20"/>
              </w:rPr>
            </w:pPr>
            <w:r w:rsidRPr="009C68FB">
              <w:rPr>
                <w:rFonts w:ascii="Arial" w:hAnsi="Arial" w:cs="Arial"/>
                <w:b/>
                <w:sz w:val="20"/>
                <w:szCs w:val="20"/>
              </w:rPr>
              <w:t>214H</w:t>
            </w:r>
          </w:p>
          <w:p w:rsidR="00C30440" w:rsidRPr="00E01AA5" w:rsidRDefault="00C30440" w:rsidP="006D6E24">
            <w:pPr>
              <w:jc w:val="center"/>
              <w:rPr>
                <w:rFonts w:ascii="Arial" w:hAnsi="Arial" w:cs="Arial"/>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tc>
        <w:tc>
          <w:tcPr>
            <w:tcW w:w="3050" w:type="dxa"/>
            <w:tcBorders>
              <w:top w:val="single" w:sz="12"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r w:rsidRPr="00E01AA5">
              <w:rPr>
                <w:rFonts w:ascii="Arial" w:hAnsi="Arial" w:cs="Arial"/>
                <w:sz w:val="20"/>
                <w:szCs w:val="20"/>
              </w:rPr>
              <w:t>Art et représentation</w:t>
            </w:r>
          </w:p>
        </w:tc>
        <w:tc>
          <w:tcPr>
            <w:tcW w:w="2620" w:type="dxa"/>
            <w:tcBorders>
              <w:top w:val="single" w:sz="12"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r w:rsidRPr="00E01AA5">
              <w:rPr>
                <w:rFonts w:ascii="Arial" w:hAnsi="Arial" w:cs="Arial"/>
                <w:sz w:val="20"/>
                <w:szCs w:val="20"/>
              </w:rPr>
              <w:t>Expression plastique</w:t>
            </w:r>
            <w:r w:rsidR="00E9572B">
              <w:rPr>
                <w:rFonts w:ascii="Arial" w:hAnsi="Arial" w:cs="Arial"/>
                <w:sz w:val="20"/>
                <w:szCs w:val="20"/>
              </w:rPr>
              <w:t xml:space="preserve"> 3</w:t>
            </w:r>
          </w:p>
        </w:tc>
        <w:tc>
          <w:tcPr>
            <w:tcW w:w="1137" w:type="dxa"/>
            <w:tcBorders>
              <w:top w:val="single" w:sz="12" w:space="0" w:color="auto"/>
              <w:left w:val="single" w:sz="8" w:space="0" w:color="auto"/>
              <w:bottom w:val="single" w:sz="8"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32</w:t>
            </w:r>
          </w:p>
        </w:tc>
      </w:tr>
      <w:tr w:rsidR="00860196" w:rsidRPr="00E01AA5" w:rsidTr="006D6E24">
        <w:tc>
          <w:tcPr>
            <w:tcW w:w="1809" w:type="dxa"/>
            <w:vMerge/>
            <w:tcBorders>
              <w:top w:val="single" w:sz="8" w:space="0" w:color="auto"/>
              <w:left w:val="single" w:sz="12"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tcBorders>
              <w:top w:val="single" w:sz="8"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r>
              <w:rPr>
                <w:rFonts w:ascii="Arial" w:hAnsi="Arial" w:cs="Arial"/>
                <w:sz w:val="20"/>
                <w:szCs w:val="20"/>
              </w:rPr>
              <w:t>Construction et Environnement</w:t>
            </w:r>
          </w:p>
        </w:tc>
        <w:tc>
          <w:tcPr>
            <w:tcW w:w="2620" w:type="dxa"/>
            <w:tcBorders>
              <w:top w:val="single" w:sz="8" w:space="0" w:color="auto"/>
              <w:left w:val="single" w:sz="8" w:space="0" w:color="auto"/>
              <w:bottom w:val="single" w:sz="8" w:space="0" w:color="auto"/>
              <w:right w:val="single" w:sz="8"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Structure 3</w:t>
            </w:r>
          </w:p>
        </w:tc>
        <w:tc>
          <w:tcPr>
            <w:tcW w:w="1137" w:type="dxa"/>
            <w:tcBorders>
              <w:top w:val="single" w:sz="8" w:space="0" w:color="auto"/>
              <w:left w:val="single" w:sz="8" w:space="0" w:color="auto"/>
              <w:bottom w:val="single" w:sz="8"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36</w:t>
            </w:r>
          </w:p>
        </w:tc>
      </w:tr>
      <w:tr w:rsidR="00860196" w:rsidRPr="00E01AA5" w:rsidTr="006D6E24">
        <w:tc>
          <w:tcPr>
            <w:tcW w:w="1809" w:type="dxa"/>
            <w:vMerge/>
            <w:tcBorders>
              <w:top w:val="single" w:sz="8" w:space="0" w:color="auto"/>
              <w:left w:val="single" w:sz="12"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860196" w:rsidRPr="00E01AA5" w:rsidRDefault="00860196" w:rsidP="006D6E24">
            <w:pPr>
              <w:rPr>
                <w:rFonts w:ascii="Arial" w:hAnsi="Arial" w:cs="Arial"/>
                <w:sz w:val="20"/>
                <w:szCs w:val="20"/>
              </w:rPr>
            </w:pPr>
            <w:r>
              <w:rPr>
                <w:rFonts w:ascii="Arial" w:hAnsi="Arial" w:cs="Arial"/>
                <w:sz w:val="20"/>
                <w:szCs w:val="20"/>
              </w:rPr>
              <w:t>Histoire et société</w:t>
            </w:r>
          </w:p>
        </w:tc>
        <w:tc>
          <w:tcPr>
            <w:tcW w:w="2620" w:type="dxa"/>
            <w:tcBorders>
              <w:top w:val="single" w:sz="8" w:space="0" w:color="auto"/>
              <w:left w:val="single" w:sz="8" w:space="0" w:color="auto"/>
              <w:bottom w:val="dotted" w:sz="4" w:space="0" w:color="auto"/>
              <w:right w:val="single" w:sz="8"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Méthodologie</w:t>
            </w:r>
          </w:p>
        </w:tc>
        <w:tc>
          <w:tcPr>
            <w:tcW w:w="1137" w:type="dxa"/>
            <w:tcBorders>
              <w:top w:val="single" w:sz="8" w:space="0" w:color="auto"/>
              <w:left w:val="single" w:sz="8" w:space="0" w:color="auto"/>
              <w:bottom w:val="dotted"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8</w:t>
            </w:r>
          </w:p>
        </w:tc>
      </w:tr>
      <w:tr w:rsidR="00860196" w:rsidRPr="00E01AA5" w:rsidTr="006D6E24">
        <w:tc>
          <w:tcPr>
            <w:tcW w:w="1809" w:type="dxa"/>
            <w:vMerge/>
            <w:tcBorders>
              <w:top w:val="single" w:sz="8" w:space="0" w:color="auto"/>
              <w:left w:val="single" w:sz="12"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2620" w:type="dxa"/>
            <w:tcBorders>
              <w:top w:val="dotted" w:sz="4"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r>
              <w:rPr>
                <w:rFonts w:ascii="Arial" w:hAnsi="Arial" w:cs="Arial"/>
                <w:sz w:val="20"/>
                <w:szCs w:val="20"/>
              </w:rPr>
              <w:t>Histoire de l’architecture</w:t>
            </w:r>
          </w:p>
        </w:tc>
        <w:tc>
          <w:tcPr>
            <w:tcW w:w="1137" w:type="dxa"/>
            <w:tcBorders>
              <w:top w:val="dotted" w:sz="4" w:space="0" w:color="auto"/>
              <w:left w:val="single" w:sz="8" w:space="0" w:color="auto"/>
              <w:bottom w:val="single" w:sz="8"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32</w:t>
            </w:r>
          </w:p>
        </w:tc>
      </w:tr>
      <w:tr w:rsidR="00860196" w:rsidRPr="00E01AA5" w:rsidTr="006D6E24">
        <w:tc>
          <w:tcPr>
            <w:tcW w:w="1809" w:type="dxa"/>
            <w:vMerge/>
            <w:tcBorders>
              <w:top w:val="single" w:sz="8" w:space="0" w:color="auto"/>
              <w:left w:val="single" w:sz="12"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860196" w:rsidRPr="00E01AA5" w:rsidRDefault="00860196" w:rsidP="006D6E24">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Théorie de l’architecture</w:t>
            </w:r>
          </w:p>
        </w:tc>
        <w:tc>
          <w:tcPr>
            <w:tcW w:w="1137" w:type="dxa"/>
            <w:tcBorders>
              <w:top w:val="single" w:sz="8" w:space="0" w:color="auto"/>
              <w:left w:val="single" w:sz="8" w:space="0" w:color="auto"/>
              <w:bottom w:val="dotted"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16</w:t>
            </w:r>
          </w:p>
        </w:tc>
      </w:tr>
      <w:tr w:rsidR="00860196" w:rsidRPr="00E01AA5" w:rsidTr="006D6E24">
        <w:tc>
          <w:tcPr>
            <w:tcW w:w="1809" w:type="dxa"/>
            <w:vMerge/>
            <w:tcBorders>
              <w:top w:val="single" w:sz="8" w:space="0" w:color="auto"/>
              <w:left w:val="single" w:sz="12"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860196" w:rsidRPr="00E01AA5" w:rsidRDefault="00860196" w:rsidP="006D6E24">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860196" w:rsidRPr="00E01AA5" w:rsidRDefault="00860196" w:rsidP="006D6E24">
            <w:pPr>
              <w:jc w:val="both"/>
              <w:rPr>
                <w:rFonts w:ascii="Arial" w:hAnsi="Arial" w:cs="Arial"/>
                <w:sz w:val="20"/>
                <w:szCs w:val="20"/>
              </w:rPr>
            </w:pPr>
            <w:r>
              <w:rPr>
                <w:rFonts w:ascii="Arial" w:hAnsi="Arial" w:cs="Arial"/>
                <w:sz w:val="20"/>
                <w:szCs w:val="20"/>
              </w:rPr>
              <w:t>Projet</w:t>
            </w:r>
          </w:p>
        </w:tc>
        <w:tc>
          <w:tcPr>
            <w:tcW w:w="1137" w:type="dxa"/>
            <w:tcBorders>
              <w:top w:val="dotted" w:sz="4" w:space="0" w:color="auto"/>
              <w:left w:val="single" w:sz="8" w:space="0" w:color="auto"/>
              <w:bottom w:val="dotted"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80</w:t>
            </w:r>
          </w:p>
        </w:tc>
      </w:tr>
      <w:tr w:rsidR="00860196" w:rsidTr="006D6E24">
        <w:tc>
          <w:tcPr>
            <w:tcW w:w="1809" w:type="dxa"/>
            <w:vMerge/>
            <w:tcBorders>
              <w:top w:val="single" w:sz="8" w:space="0" w:color="auto"/>
              <w:left w:val="single" w:sz="12" w:space="0" w:color="auto"/>
              <w:bottom w:val="single" w:sz="12" w:space="0" w:color="auto"/>
              <w:right w:val="single" w:sz="8" w:space="0" w:color="auto"/>
            </w:tcBorders>
          </w:tcPr>
          <w:p w:rsidR="00860196" w:rsidRPr="00E01AA5" w:rsidRDefault="00860196" w:rsidP="006D6E24">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860196" w:rsidRPr="00E01AA5" w:rsidRDefault="00860196" w:rsidP="006D6E24">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860196" w:rsidRDefault="00860196"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860196" w:rsidRDefault="00E9572B" w:rsidP="006D6E24">
            <w:pPr>
              <w:jc w:val="center"/>
              <w:rPr>
                <w:rFonts w:ascii="Arial" w:hAnsi="Arial" w:cs="Arial"/>
                <w:sz w:val="20"/>
                <w:szCs w:val="20"/>
              </w:rPr>
            </w:pPr>
            <w:r>
              <w:rPr>
                <w:rFonts w:ascii="Arial" w:hAnsi="Arial" w:cs="Arial"/>
                <w:sz w:val="20"/>
                <w:szCs w:val="20"/>
              </w:rPr>
              <w:t>10</w:t>
            </w:r>
          </w:p>
        </w:tc>
      </w:tr>
      <w:tr w:rsidR="00860196" w:rsidRPr="00E01AA5" w:rsidTr="00E9572B">
        <w:tc>
          <w:tcPr>
            <w:tcW w:w="1809" w:type="dxa"/>
            <w:vMerge w:val="restart"/>
            <w:tcBorders>
              <w:top w:val="single" w:sz="12" w:space="0" w:color="auto"/>
              <w:left w:val="single" w:sz="12" w:space="0" w:color="auto"/>
            </w:tcBorders>
            <w:vAlign w:val="center"/>
          </w:tcPr>
          <w:p w:rsidR="00860196" w:rsidRPr="009C68FB" w:rsidRDefault="00860196" w:rsidP="006D6E24">
            <w:pPr>
              <w:rPr>
                <w:rFonts w:ascii="Arial" w:hAnsi="Arial" w:cs="Arial"/>
                <w:b/>
                <w:sz w:val="20"/>
                <w:szCs w:val="20"/>
              </w:rPr>
            </w:pPr>
            <w:r>
              <w:rPr>
                <w:rFonts w:ascii="Arial" w:hAnsi="Arial" w:cs="Arial"/>
                <w:b/>
                <w:sz w:val="20"/>
                <w:szCs w:val="20"/>
                <w:vertAlign w:val="superscript"/>
              </w:rPr>
              <w:t xml:space="preserve"> </w:t>
            </w:r>
            <w:r>
              <w:rPr>
                <w:rFonts w:ascii="Arial" w:hAnsi="Arial" w:cs="Arial"/>
                <w:b/>
                <w:sz w:val="20"/>
                <w:szCs w:val="20"/>
              </w:rPr>
              <w:t>4</w:t>
            </w:r>
            <w:r w:rsidRPr="00860196">
              <w:rPr>
                <w:rFonts w:ascii="Arial" w:hAnsi="Arial" w:cs="Arial"/>
                <w:b/>
                <w:sz w:val="20"/>
                <w:szCs w:val="20"/>
                <w:vertAlign w:val="superscript"/>
              </w:rPr>
              <w:t>ème</w:t>
            </w:r>
            <w:r w:rsidRPr="009C68FB">
              <w:rPr>
                <w:rFonts w:ascii="Arial" w:hAnsi="Arial" w:cs="Arial"/>
                <w:b/>
                <w:sz w:val="20"/>
                <w:szCs w:val="20"/>
              </w:rPr>
              <w:t xml:space="preserve"> semestre</w:t>
            </w:r>
          </w:p>
          <w:p w:rsidR="00860196" w:rsidRDefault="00860196" w:rsidP="006D6E24">
            <w:pPr>
              <w:jc w:val="center"/>
              <w:rPr>
                <w:rFonts w:ascii="Arial" w:hAnsi="Arial" w:cs="Arial"/>
                <w:b/>
                <w:sz w:val="20"/>
                <w:szCs w:val="20"/>
              </w:rPr>
            </w:pPr>
            <w:r>
              <w:rPr>
                <w:rFonts w:ascii="Arial" w:hAnsi="Arial" w:cs="Arial"/>
                <w:b/>
                <w:sz w:val="20"/>
                <w:szCs w:val="20"/>
              </w:rPr>
              <w:t>236</w:t>
            </w:r>
            <w:r w:rsidRPr="009C68FB">
              <w:rPr>
                <w:rFonts w:ascii="Arial" w:hAnsi="Arial" w:cs="Arial"/>
                <w:b/>
                <w:sz w:val="20"/>
                <w:szCs w:val="20"/>
              </w:rPr>
              <w:t>H</w:t>
            </w:r>
          </w:p>
          <w:p w:rsidR="00C30440" w:rsidRPr="00E01AA5" w:rsidRDefault="00C30440" w:rsidP="006D6E24">
            <w:pPr>
              <w:jc w:val="center"/>
              <w:rPr>
                <w:rFonts w:ascii="Arial" w:hAnsi="Arial" w:cs="Arial"/>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tc>
        <w:tc>
          <w:tcPr>
            <w:tcW w:w="3050" w:type="dxa"/>
            <w:tcBorders>
              <w:top w:val="single" w:sz="12" w:space="0" w:color="auto"/>
              <w:bottom w:val="single" w:sz="4" w:space="0" w:color="auto"/>
            </w:tcBorders>
            <w:vAlign w:val="center"/>
          </w:tcPr>
          <w:p w:rsidR="00860196" w:rsidRPr="00E01AA5" w:rsidRDefault="00860196" w:rsidP="006D6E24">
            <w:pPr>
              <w:rPr>
                <w:rFonts w:ascii="Arial" w:hAnsi="Arial" w:cs="Arial"/>
                <w:sz w:val="20"/>
                <w:szCs w:val="20"/>
              </w:rPr>
            </w:pPr>
            <w:r w:rsidRPr="00E01AA5">
              <w:rPr>
                <w:rFonts w:ascii="Arial" w:hAnsi="Arial" w:cs="Arial"/>
                <w:sz w:val="20"/>
                <w:szCs w:val="20"/>
              </w:rPr>
              <w:t>Art et représentation</w:t>
            </w:r>
          </w:p>
        </w:tc>
        <w:tc>
          <w:tcPr>
            <w:tcW w:w="2620" w:type="dxa"/>
            <w:tcBorders>
              <w:top w:val="single" w:sz="12" w:space="0" w:color="auto"/>
              <w:bottom w:val="single" w:sz="4" w:space="0" w:color="auto"/>
            </w:tcBorders>
          </w:tcPr>
          <w:p w:rsidR="00860196" w:rsidRPr="00E01AA5" w:rsidRDefault="00860196" w:rsidP="006D6E24">
            <w:pPr>
              <w:jc w:val="both"/>
              <w:rPr>
                <w:rFonts w:ascii="Arial" w:hAnsi="Arial" w:cs="Arial"/>
                <w:sz w:val="20"/>
                <w:szCs w:val="20"/>
              </w:rPr>
            </w:pPr>
            <w:r w:rsidRPr="00E01AA5">
              <w:rPr>
                <w:rFonts w:ascii="Arial" w:hAnsi="Arial" w:cs="Arial"/>
                <w:sz w:val="20"/>
                <w:szCs w:val="20"/>
              </w:rPr>
              <w:t>Expression plastique</w:t>
            </w:r>
            <w:r w:rsidR="00E9572B">
              <w:rPr>
                <w:rFonts w:ascii="Arial" w:hAnsi="Arial" w:cs="Arial"/>
                <w:sz w:val="20"/>
                <w:szCs w:val="20"/>
              </w:rPr>
              <w:t xml:space="preserve"> 4</w:t>
            </w:r>
          </w:p>
        </w:tc>
        <w:tc>
          <w:tcPr>
            <w:tcW w:w="1137" w:type="dxa"/>
            <w:tcBorders>
              <w:top w:val="single" w:sz="12" w:space="0" w:color="auto"/>
              <w:bottom w:val="single"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20</w:t>
            </w:r>
          </w:p>
        </w:tc>
      </w:tr>
      <w:tr w:rsidR="00860196" w:rsidRPr="00E01AA5" w:rsidTr="00E9572B">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tcBorders>
              <w:bottom w:val="dotted" w:sz="4" w:space="0" w:color="auto"/>
            </w:tcBorders>
          </w:tcPr>
          <w:p w:rsidR="00860196" w:rsidRPr="00E01AA5" w:rsidRDefault="00860196" w:rsidP="006D6E24">
            <w:pPr>
              <w:jc w:val="both"/>
              <w:rPr>
                <w:rFonts w:ascii="Arial" w:hAnsi="Arial" w:cs="Arial"/>
                <w:sz w:val="20"/>
                <w:szCs w:val="20"/>
              </w:rPr>
            </w:pPr>
            <w:r>
              <w:rPr>
                <w:rFonts w:ascii="Arial" w:hAnsi="Arial" w:cs="Arial"/>
                <w:sz w:val="20"/>
                <w:szCs w:val="20"/>
              </w:rPr>
              <w:t>Construction et Environnement</w:t>
            </w:r>
          </w:p>
        </w:tc>
        <w:tc>
          <w:tcPr>
            <w:tcW w:w="2620" w:type="dxa"/>
            <w:tcBorders>
              <w:bottom w:val="dotted" w:sz="4"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Ambiances</w:t>
            </w:r>
          </w:p>
        </w:tc>
        <w:tc>
          <w:tcPr>
            <w:tcW w:w="1137" w:type="dxa"/>
            <w:tcBorders>
              <w:bottom w:val="dotted" w:sz="4" w:space="0" w:color="auto"/>
              <w:right w:val="single" w:sz="12" w:space="0" w:color="auto"/>
            </w:tcBorders>
          </w:tcPr>
          <w:p w:rsidR="00860196" w:rsidRPr="00E01AA5" w:rsidRDefault="001C55ED" w:rsidP="006D6E24">
            <w:pPr>
              <w:jc w:val="center"/>
              <w:rPr>
                <w:rFonts w:ascii="Arial" w:hAnsi="Arial" w:cs="Arial"/>
                <w:sz w:val="20"/>
                <w:szCs w:val="20"/>
              </w:rPr>
            </w:pPr>
            <w:r>
              <w:rPr>
                <w:rFonts w:ascii="Arial" w:hAnsi="Arial" w:cs="Arial"/>
                <w:sz w:val="20"/>
                <w:szCs w:val="20"/>
              </w:rPr>
              <w:t>12</w:t>
            </w:r>
          </w:p>
        </w:tc>
      </w:tr>
      <w:tr w:rsidR="00E9572B" w:rsidRPr="00E01AA5" w:rsidTr="00E9572B">
        <w:tc>
          <w:tcPr>
            <w:tcW w:w="1809" w:type="dxa"/>
            <w:vMerge/>
            <w:tcBorders>
              <w:left w:val="single" w:sz="12" w:space="0" w:color="auto"/>
            </w:tcBorders>
          </w:tcPr>
          <w:p w:rsidR="00E9572B" w:rsidRPr="00E01AA5" w:rsidRDefault="00E9572B" w:rsidP="006D6E24">
            <w:pPr>
              <w:jc w:val="both"/>
              <w:rPr>
                <w:rFonts w:ascii="Arial" w:hAnsi="Arial" w:cs="Arial"/>
                <w:sz w:val="20"/>
                <w:szCs w:val="20"/>
              </w:rPr>
            </w:pPr>
          </w:p>
        </w:tc>
        <w:tc>
          <w:tcPr>
            <w:tcW w:w="3050" w:type="dxa"/>
            <w:tcBorders>
              <w:top w:val="dotted" w:sz="4" w:space="0" w:color="auto"/>
            </w:tcBorders>
          </w:tcPr>
          <w:p w:rsidR="00E9572B" w:rsidRDefault="00E9572B" w:rsidP="006D6E24">
            <w:pPr>
              <w:jc w:val="both"/>
              <w:rPr>
                <w:rFonts w:ascii="Arial" w:hAnsi="Arial" w:cs="Arial"/>
                <w:sz w:val="20"/>
                <w:szCs w:val="20"/>
              </w:rPr>
            </w:pPr>
          </w:p>
        </w:tc>
        <w:tc>
          <w:tcPr>
            <w:tcW w:w="2620" w:type="dxa"/>
            <w:tcBorders>
              <w:top w:val="dotted" w:sz="4" w:space="0" w:color="auto"/>
              <w:bottom w:val="single" w:sz="4" w:space="0" w:color="auto"/>
            </w:tcBorders>
          </w:tcPr>
          <w:p w:rsidR="00E9572B" w:rsidRDefault="00E9572B" w:rsidP="006D6E24">
            <w:pPr>
              <w:jc w:val="both"/>
              <w:rPr>
                <w:rFonts w:ascii="Arial" w:hAnsi="Arial" w:cs="Arial"/>
                <w:sz w:val="20"/>
                <w:szCs w:val="20"/>
              </w:rPr>
            </w:pPr>
            <w:r>
              <w:rPr>
                <w:rFonts w:ascii="Arial" w:hAnsi="Arial" w:cs="Arial"/>
                <w:sz w:val="20"/>
                <w:szCs w:val="20"/>
              </w:rPr>
              <w:t>Analyse croisée</w:t>
            </w:r>
          </w:p>
        </w:tc>
        <w:tc>
          <w:tcPr>
            <w:tcW w:w="1137" w:type="dxa"/>
            <w:tcBorders>
              <w:top w:val="dotted" w:sz="4" w:space="0" w:color="auto"/>
              <w:bottom w:val="single" w:sz="4" w:space="0" w:color="auto"/>
              <w:right w:val="single" w:sz="12" w:space="0" w:color="auto"/>
            </w:tcBorders>
          </w:tcPr>
          <w:p w:rsidR="00E9572B" w:rsidRDefault="00E9572B" w:rsidP="006D6E24">
            <w:pPr>
              <w:jc w:val="center"/>
              <w:rPr>
                <w:rFonts w:ascii="Arial" w:hAnsi="Arial" w:cs="Arial"/>
                <w:sz w:val="20"/>
                <w:szCs w:val="20"/>
              </w:rPr>
            </w:pPr>
            <w:r>
              <w:rPr>
                <w:rFonts w:ascii="Arial" w:hAnsi="Arial" w:cs="Arial"/>
                <w:sz w:val="20"/>
                <w:szCs w:val="20"/>
              </w:rPr>
              <w:t>16</w:t>
            </w:r>
          </w:p>
        </w:tc>
      </w:tr>
      <w:tr w:rsidR="00860196" w:rsidRPr="00E01AA5" w:rsidTr="006D6E24">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vMerge w:val="restart"/>
            <w:vAlign w:val="center"/>
          </w:tcPr>
          <w:p w:rsidR="00860196" w:rsidRPr="00E01AA5" w:rsidRDefault="00860196" w:rsidP="006D6E24">
            <w:pPr>
              <w:rPr>
                <w:rFonts w:ascii="Arial" w:hAnsi="Arial" w:cs="Arial"/>
                <w:sz w:val="20"/>
                <w:szCs w:val="20"/>
              </w:rPr>
            </w:pPr>
            <w:r>
              <w:rPr>
                <w:rFonts w:ascii="Arial" w:hAnsi="Arial" w:cs="Arial"/>
                <w:sz w:val="20"/>
                <w:szCs w:val="20"/>
              </w:rPr>
              <w:t>Histoire et société</w:t>
            </w:r>
          </w:p>
        </w:tc>
        <w:tc>
          <w:tcPr>
            <w:tcW w:w="2620" w:type="dxa"/>
            <w:tcBorders>
              <w:bottom w:val="dotted" w:sz="4"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Histoire de la ville</w:t>
            </w:r>
          </w:p>
        </w:tc>
        <w:tc>
          <w:tcPr>
            <w:tcW w:w="1137" w:type="dxa"/>
            <w:tcBorders>
              <w:bottom w:val="dotted"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32</w:t>
            </w:r>
          </w:p>
        </w:tc>
      </w:tr>
      <w:tr w:rsidR="00860196" w:rsidRPr="00E01AA5" w:rsidTr="006D6E24">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vMerge/>
          </w:tcPr>
          <w:p w:rsidR="00860196" w:rsidRPr="00E01AA5" w:rsidRDefault="00860196" w:rsidP="006D6E24">
            <w:pPr>
              <w:jc w:val="both"/>
              <w:rPr>
                <w:rFonts w:ascii="Arial" w:hAnsi="Arial" w:cs="Arial"/>
                <w:sz w:val="20"/>
                <w:szCs w:val="20"/>
              </w:rPr>
            </w:pPr>
          </w:p>
        </w:tc>
        <w:tc>
          <w:tcPr>
            <w:tcW w:w="2620" w:type="dxa"/>
            <w:tcBorders>
              <w:top w:val="dotted" w:sz="4" w:space="0" w:color="auto"/>
              <w:bottom w:val="single" w:sz="4"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Droit</w:t>
            </w:r>
          </w:p>
        </w:tc>
        <w:tc>
          <w:tcPr>
            <w:tcW w:w="1137" w:type="dxa"/>
            <w:tcBorders>
              <w:top w:val="dotted" w:sz="4" w:space="0" w:color="auto"/>
              <w:bottom w:val="single"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12</w:t>
            </w:r>
          </w:p>
        </w:tc>
      </w:tr>
      <w:tr w:rsidR="00860196" w:rsidRPr="00E01AA5" w:rsidTr="006D6E24">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vMerge w:val="restart"/>
            <w:vAlign w:val="center"/>
          </w:tcPr>
          <w:p w:rsidR="00860196" w:rsidRPr="00E01AA5" w:rsidRDefault="00860196" w:rsidP="006D6E24">
            <w:pPr>
              <w:rPr>
                <w:rFonts w:ascii="Arial" w:hAnsi="Arial" w:cs="Arial"/>
                <w:sz w:val="20"/>
                <w:szCs w:val="20"/>
              </w:rPr>
            </w:pPr>
            <w:r>
              <w:rPr>
                <w:rFonts w:ascii="Arial" w:hAnsi="Arial" w:cs="Arial"/>
                <w:sz w:val="20"/>
                <w:szCs w:val="20"/>
              </w:rPr>
              <w:t>Théorie et Projet</w:t>
            </w:r>
          </w:p>
        </w:tc>
        <w:tc>
          <w:tcPr>
            <w:tcW w:w="2620" w:type="dxa"/>
            <w:tcBorders>
              <w:bottom w:val="dotted" w:sz="4" w:space="0" w:color="auto"/>
            </w:tcBorders>
          </w:tcPr>
          <w:p w:rsidR="00860196" w:rsidRPr="00E01AA5" w:rsidRDefault="00E9572B" w:rsidP="006D6E24">
            <w:pPr>
              <w:jc w:val="both"/>
              <w:rPr>
                <w:rFonts w:ascii="Arial" w:hAnsi="Arial" w:cs="Arial"/>
                <w:sz w:val="20"/>
                <w:szCs w:val="20"/>
              </w:rPr>
            </w:pPr>
            <w:r>
              <w:rPr>
                <w:rFonts w:ascii="Arial" w:hAnsi="Arial" w:cs="Arial"/>
                <w:sz w:val="20"/>
                <w:szCs w:val="20"/>
              </w:rPr>
              <w:t>Théorie de la ville</w:t>
            </w:r>
          </w:p>
        </w:tc>
        <w:tc>
          <w:tcPr>
            <w:tcW w:w="1137" w:type="dxa"/>
            <w:tcBorders>
              <w:bottom w:val="dotted" w:sz="4" w:space="0" w:color="auto"/>
              <w:right w:val="single" w:sz="12" w:space="0" w:color="auto"/>
            </w:tcBorders>
          </w:tcPr>
          <w:p w:rsidR="00860196" w:rsidRPr="00E01AA5" w:rsidRDefault="00E9572B" w:rsidP="006D6E24">
            <w:pPr>
              <w:jc w:val="center"/>
              <w:rPr>
                <w:rFonts w:ascii="Arial" w:hAnsi="Arial" w:cs="Arial"/>
                <w:sz w:val="20"/>
                <w:szCs w:val="20"/>
              </w:rPr>
            </w:pPr>
            <w:r>
              <w:rPr>
                <w:rFonts w:ascii="Arial" w:hAnsi="Arial" w:cs="Arial"/>
                <w:sz w:val="20"/>
                <w:szCs w:val="20"/>
              </w:rPr>
              <w:t>16</w:t>
            </w:r>
          </w:p>
        </w:tc>
      </w:tr>
      <w:tr w:rsidR="00860196" w:rsidRPr="00E01AA5" w:rsidTr="006D6E24">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vMerge/>
          </w:tcPr>
          <w:p w:rsidR="00860196" w:rsidRPr="00E01AA5" w:rsidRDefault="00860196" w:rsidP="006D6E24">
            <w:pPr>
              <w:jc w:val="both"/>
              <w:rPr>
                <w:rFonts w:ascii="Arial" w:hAnsi="Arial" w:cs="Arial"/>
                <w:sz w:val="20"/>
                <w:szCs w:val="20"/>
              </w:rPr>
            </w:pPr>
          </w:p>
        </w:tc>
        <w:tc>
          <w:tcPr>
            <w:tcW w:w="2620" w:type="dxa"/>
            <w:tcBorders>
              <w:top w:val="dotted" w:sz="4" w:space="0" w:color="auto"/>
              <w:bottom w:val="dotted" w:sz="4" w:space="0" w:color="auto"/>
            </w:tcBorders>
          </w:tcPr>
          <w:p w:rsidR="00860196" w:rsidRPr="00E01AA5" w:rsidRDefault="00860196" w:rsidP="006D6E24">
            <w:pPr>
              <w:jc w:val="both"/>
              <w:rPr>
                <w:rFonts w:ascii="Arial" w:hAnsi="Arial" w:cs="Arial"/>
                <w:sz w:val="20"/>
                <w:szCs w:val="20"/>
              </w:rPr>
            </w:pPr>
            <w:r>
              <w:rPr>
                <w:rFonts w:ascii="Arial" w:hAnsi="Arial" w:cs="Arial"/>
                <w:sz w:val="20"/>
                <w:szCs w:val="20"/>
              </w:rPr>
              <w:t>Projet</w:t>
            </w:r>
          </w:p>
        </w:tc>
        <w:tc>
          <w:tcPr>
            <w:tcW w:w="1137" w:type="dxa"/>
            <w:tcBorders>
              <w:top w:val="dotted" w:sz="4" w:space="0" w:color="auto"/>
              <w:bottom w:val="dotted" w:sz="4" w:space="0" w:color="auto"/>
              <w:right w:val="single" w:sz="12" w:space="0" w:color="auto"/>
            </w:tcBorders>
          </w:tcPr>
          <w:p w:rsidR="00860196" w:rsidRPr="00E01AA5" w:rsidRDefault="000F1BBD" w:rsidP="006D6E24">
            <w:pPr>
              <w:jc w:val="center"/>
              <w:rPr>
                <w:rFonts w:ascii="Arial" w:hAnsi="Arial" w:cs="Arial"/>
                <w:sz w:val="20"/>
                <w:szCs w:val="20"/>
              </w:rPr>
            </w:pPr>
            <w:r>
              <w:rPr>
                <w:rFonts w:ascii="Arial" w:hAnsi="Arial" w:cs="Arial"/>
                <w:sz w:val="20"/>
                <w:szCs w:val="20"/>
              </w:rPr>
              <w:t>80</w:t>
            </w:r>
          </w:p>
        </w:tc>
      </w:tr>
      <w:tr w:rsidR="00860196" w:rsidTr="006D6E24">
        <w:tc>
          <w:tcPr>
            <w:tcW w:w="1809" w:type="dxa"/>
            <w:vMerge/>
            <w:tcBorders>
              <w:left w:val="single" w:sz="12" w:space="0" w:color="auto"/>
            </w:tcBorders>
          </w:tcPr>
          <w:p w:rsidR="00860196" w:rsidRPr="00E01AA5" w:rsidRDefault="00860196" w:rsidP="006D6E24">
            <w:pPr>
              <w:jc w:val="both"/>
              <w:rPr>
                <w:rFonts w:ascii="Arial" w:hAnsi="Arial" w:cs="Arial"/>
                <w:sz w:val="20"/>
                <w:szCs w:val="20"/>
              </w:rPr>
            </w:pPr>
          </w:p>
        </w:tc>
        <w:tc>
          <w:tcPr>
            <w:tcW w:w="3050" w:type="dxa"/>
            <w:vMerge/>
          </w:tcPr>
          <w:p w:rsidR="00860196" w:rsidRPr="00E01AA5" w:rsidRDefault="00860196" w:rsidP="006D6E24">
            <w:pPr>
              <w:jc w:val="both"/>
              <w:rPr>
                <w:rFonts w:ascii="Arial" w:hAnsi="Arial" w:cs="Arial"/>
                <w:sz w:val="20"/>
                <w:szCs w:val="20"/>
              </w:rPr>
            </w:pPr>
          </w:p>
        </w:tc>
        <w:tc>
          <w:tcPr>
            <w:tcW w:w="2620" w:type="dxa"/>
            <w:tcBorders>
              <w:top w:val="dotted" w:sz="4" w:space="0" w:color="auto"/>
              <w:bottom w:val="dotted" w:sz="4" w:space="0" w:color="auto"/>
            </w:tcBorders>
          </w:tcPr>
          <w:p w:rsidR="00860196" w:rsidRDefault="00860196"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bottom w:val="dotted" w:sz="4" w:space="0" w:color="auto"/>
              <w:right w:val="single" w:sz="12" w:space="0" w:color="auto"/>
            </w:tcBorders>
          </w:tcPr>
          <w:p w:rsidR="00860196" w:rsidRDefault="000F1BBD" w:rsidP="006D6E24">
            <w:pPr>
              <w:jc w:val="center"/>
              <w:rPr>
                <w:rFonts w:ascii="Arial" w:hAnsi="Arial" w:cs="Arial"/>
                <w:sz w:val="20"/>
                <w:szCs w:val="20"/>
              </w:rPr>
            </w:pPr>
            <w:r>
              <w:rPr>
                <w:rFonts w:ascii="Arial" w:hAnsi="Arial" w:cs="Arial"/>
                <w:sz w:val="20"/>
                <w:szCs w:val="20"/>
              </w:rPr>
              <w:t>10</w:t>
            </w:r>
          </w:p>
        </w:tc>
      </w:tr>
      <w:tr w:rsidR="00860196" w:rsidTr="006D6E24">
        <w:tc>
          <w:tcPr>
            <w:tcW w:w="1809" w:type="dxa"/>
            <w:vMerge/>
            <w:tcBorders>
              <w:left w:val="single" w:sz="12" w:space="0" w:color="auto"/>
              <w:bottom w:val="single" w:sz="12" w:space="0" w:color="auto"/>
            </w:tcBorders>
          </w:tcPr>
          <w:p w:rsidR="00860196" w:rsidRPr="00E01AA5" w:rsidRDefault="00860196" w:rsidP="006D6E24">
            <w:pPr>
              <w:jc w:val="both"/>
              <w:rPr>
                <w:rFonts w:ascii="Arial" w:hAnsi="Arial" w:cs="Arial"/>
                <w:sz w:val="20"/>
                <w:szCs w:val="20"/>
              </w:rPr>
            </w:pPr>
          </w:p>
        </w:tc>
        <w:tc>
          <w:tcPr>
            <w:tcW w:w="3050" w:type="dxa"/>
            <w:vMerge/>
            <w:tcBorders>
              <w:bottom w:val="single" w:sz="12" w:space="0" w:color="auto"/>
            </w:tcBorders>
          </w:tcPr>
          <w:p w:rsidR="00860196" w:rsidRPr="00E01AA5" w:rsidRDefault="00860196" w:rsidP="006D6E24">
            <w:pPr>
              <w:jc w:val="both"/>
              <w:rPr>
                <w:rFonts w:ascii="Arial" w:hAnsi="Arial" w:cs="Arial"/>
                <w:sz w:val="20"/>
                <w:szCs w:val="20"/>
              </w:rPr>
            </w:pPr>
          </w:p>
        </w:tc>
        <w:tc>
          <w:tcPr>
            <w:tcW w:w="2620" w:type="dxa"/>
            <w:tcBorders>
              <w:top w:val="dotted" w:sz="4" w:space="0" w:color="auto"/>
              <w:bottom w:val="single" w:sz="12" w:space="0" w:color="auto"/>
            </w:tcBorders>
          </w:tcPr>
          <w:p w:rsidR="00860196" w:rsidRDefault="00860196" w:rsidP="006D6E24">
            <w:pPr>
              <w:jc w:val="both"/>
              <w:rPr>
                <w:rFonts w:ascii="Arial" w:hAnsi="Arial" w:cs="Arial"/>
                <w:sz w:val="20"/>
                <w:szCs w:val="20"/>
              </w:rPr>
            </w:pPr>
            <w:r>
              <w:rPr>
                <w:rFonts w:ascii="Arial" w:hAnsi="Arial" w:cs="Arial"/>
                <w:sz w:val="20"/>
                <w:szCs w:val="20"/>
              </w:rPr>
              <w:t>Voyage</w:t>
            </w:r>
          </w:p>
        </w:tc>
        <w:tc>
          <w:tcPr>
            <w:tcW w:w="1137" w:type="dxa"/>
            <w:tcBorders>
              <w:top w:val="dotted" w:sz="4" w:space="0" w:color="auto"/>
              <w:bottom w:val="single" w:sz="12" w:space="0" w:color="auto"/>
              <w:right w:val="single" w:sz="12" w:space="0" w:color="auto"/>
            </w:tcBorders>
          </w:tcPr>
          <w:p w:rsidR="00860196" w:rsidRDefault="000F1BBD" w:rsidP="006D6E24">
            <w:pPr>
              <w:jc w:val="center"/>
              <w:rPr>
                <w:rFonts w:ascii="Arial" w:hAnsi="Arial" w:cs="Arial"/>
                <w:sz w:val="20"/>
                <w:szCs w:val="20"/>
              </w:rPr>
            </w:pPr>
            <w:r>
              <w:rPr>
                <w:rFonts w:ascii="Arial" w:hAnsi="Arial" w:cs="Arial"/>
                <w:sz w:val="20"/>
                <w:szCs w:val="20"/>
              </w:rPr>
              <w:t>30</w:t>
            </w:r>
          </w:p>
        </w:tc>
      </w:tr>
    </w:tbl>
    <w:p w:rsidR="00E01AA5" w:rsidRDefault="00E01AA5" w:rsidP="00E01AA5">
      <w:pPr>
        <w:spacing w:after="0"/>
        <w:jc w:val="both"/>
        <w:rPr>
          <w:rFonts w:ascii="Arial" w:hAnsi="Arial" w:cs="Arial"/>
          <w:b/>
          <w:sz w:val="20"/>
          <w:szCs w:val="20"/>
        </w:rPr>
      </w:pPr>
    </w:p>
    <w:p w:rsidR="00E53CA2" w:rsidRDefault="00E53CA2">
      <w:pPr>
        <w:rPr>
          <w:rFonts w:ascii="Arial" w:hAnsi="Arial" w:cs="Arial"/>
          <w:sz w:val="20"/>
          <w:szCs w:val="20"/>
        </w:rPr>
      </w:pPr>
      <w:r>
        <w:rPr>
          <w:rFonts w:ascii="Arial" w:hAnsi="Arial" w:cs="Arial"/>
          <w:sz w:val="20"/>
          <w:szCs w:val="20"/>
        </w:rPr>
        <w:br w:type="page"/>
      </w:r>
    </w:p>
    <w:p w:rsidR="00550131" w:rsidRPr="006E27D6" w:rsidRDefault="00550131" w:rsidP="006E27D6">
      <w:pPr>
        <w:spacing w:after="0"/>
        <w:ind w:left="993"/>
        <w:jc w:val="both"/>
        <w:rPr>
          <w:rFonts w:ascii="Arial" w:hAnsi="Arial" w:cs="Arial"/>
          <w:b/>
        </w:rPr>
      </w:pPr>
      <w:r w:rsidRPr="006E27D6">
        <w:rPr>
          <w:rFonts w:ascii="Arial" w:hAnsi="Arial" w:cs="Arial"/>
          <w:b/>
        </w:rPr>
        <w:lastRenderedPageBreak/>
        <w:t>Cycle master : 2 ans – 4 semestres</w:t>
      </w:r>
      <w:r w:rsidR="00EA01C9" w:rsidRPr="006E27D6">
        <w:rPr>
          <w:rFonts w:ascii="Arial" w:hAnsi="Arial" w:cs="Arial"/>
          <w:b/>
        </w:rPr>
        <w:t xml:space="preserve"> – 900H</w:t>
      </w:r>
    </w:p>
    <w:p w:rsidR="00F00DCD" w:rsidRDefault="00550131" w:rsidP="006E27D6">
      <w:pPr>
        <w:spacing w:after="0"/>
        <w:ind w:left="993"/>
        <w:jc w:val="both"/>
        <w:rPr>
          <w:rFonts w:ascii="Arial" w:hAnsi="Arial" w:cs="Arial"/>
          <w:sz w:val="20"/>
          <w:szCs w:val="20"/>
        </w:rPr>
      </w:pPr>
      <w:r>
        <w:rPr>
          <w:rFonts w:ascii="Arial" w:hAnsi="Arial" w:cs="Arial"/>
          <w:sz w:val="20"/>
          <w:szCs w:val="20"/>
        </w:rPr>
        <w:t xml:space="preserve">Le cycle master est sanctionné par l’obtention du </w:t>
      </w:r>
      <w:r w:rsidRPr="00714098">
        <w:rPr>
          <w:rFonts w:ascii="Arial" w:hAnsi="Arial" w:cs="Arial"/>
          <w:b/>
          <w:sz w:val="20"/>
          <w:szCs w:val="20"/>
        </w:rPr>
        <w:t xml:space="preserve">diplôme d’Etat </w:t>
      </w:r>
      <w:r w:rsidR="00830DDC" w:rsidRPr="00714098">
        <w:rPr>
          <w:rFonts w:ascii="Arial" w:hAnsi="Arial" w:cs="Arial"/>
          <w:b/>
          <w:sz w:val="20"/>
          <w:szCs w:val="20"/>
        </w:rPr>
        <w:t>d’architecte conférant le grade de master</w:t>
      </w:r>
      <w:r w:rsidR="00830DDC">
        <w:rPr>
          <w:rFonts w:ascii="Arial" w:hAnsi="Arial" w:cs="Arial"/>
          <w:sz w:val="20"/>
          <w:szCs w:val="20"/>
        </w:rPr>
        <w:t>.</w:t>
      </w:r>
    </w:p>
    <w:p w:rsidR="005325AC" w:rsidRDefault="00F00DCD" w:rsidP="006E27D6">
      <w:pPr>
        <w:spacing w:after="0"/>
        <w:ind w:left="993"/>
        <w:jc w:val="both"/>
        <w:rPr>
          <w:rFonts w:ascii="Arial" w:hAnsi="Arial" w:cs="Arial"/>
          <w:sz w:val="20"/>
          <w:szCs w:val="20"/>
        </w:rPr>
      </w:pPr>
      <w:r>
        <w:rPr>
          <w:rFonts w:ascii="Arial" w:hAnsi="Arial" w:cs="Arial"/>
          <w:sz w:val="20"/>
          <w:szCs w:val="20"/>
        </w:rPr>
        <w:t>Le diplôme d’Etat d’architecte conférant le grade de master est délivré au vu de la validation de l’ensemble des unités d’enseignement</w:t>
      </w:r>
      <w:r w:rsidR="005325AC">
        <w:rPr>
          <w:rFonts w:ascii="Arial" w:hAnsi="Arial" w:cs="Arial"/>
          <w:sz w:val="20"/>
          <w:szCs w:val="20"/>
        </w:rPr>
        <w:t>s constitutives de la formation et de la soutenance devant un jury du projet de fin d’études.</w:t>
      </w:r>
    </w:p>
    <w:p w:rsidR="00550131" w:rsidRDefault="00830DDC" w:rsidP="006E27D6">
      <w:pPr>
        <w:spacing w:after="0"/>
        <w:ind w:left="993"/>
        <w:jc w:val="both"/>
        <w:rPr>
          <w:rFonts w:ascii="Arial" w:hAnsi="Arial" w:cs="Arial"/>
          <w:sz w:val="20"/>
          <w:szCs w:val="20"/>
        </w:rPr>
      </w:pPr>
      <w:r>
        <w:rPr>
          <w:rFonts w:ascii="Arial" w:hAnsi="Arial" w:cs="Arial"/>
          <w:sz w:val="20"/>
          <w:szCs w:val="20"/>
        </w:rPr>
        <w:t xml:space="preserve">Le diplôme ne peut être délivré que si le candidat justifie de 7 ans d’expériences professionnelles </w:t>
      </w:r>
      <w:r w:rsidR="007A6E0A">
        <w:rPr>
          <w:rFonts w:ascii="Arial" w:hAnsi="Arial" w:cs="Arial"/>
          <w:sz w:val="20"/>
          <w:szCs w:val="20"/>
        </w:rPr>
        <w:t>sous l’autorité d’un architecte</w:t>
      </w:r>
      <w:r>
        <w:rPr>
          <w:rFonts w:ascii="Arial" w:hAnsi="Arial" w:cs="Arial"/>
          <w:sz w:val="20"/>
          <w:szCs w:val="20"/>
        </w:rPr>
        <w:t xml:space="preserve"> ou en partenariat avec un architecte ou un bureau d’architectes. Cette expérience professionnelle est ramenée à 5 ans pour les stagiaires dont le premier cycle a été réalisé dans le cadre de la formation initiale.</w:t>
      </w:r>
    </w:p>
    <w:p w:rsidR="00F00DCD" w:rsidRDefault="00F00DCD" w:rsidP="006E27D6">
      <w:pPr>
        <w:spacing w:after="0"/>
        <w:ind w:left="993"/>
        <w:jc w:val="both"/>
        <w:rPr>
          <w:rFonts w:ascii="Arial" w:hAnsi="Arial" w:cs="Arial"/>
          <w:sz w:val="20"/>
          <w:szCs w:val="20"/>
        </w:rPr>
      </w:pPr>
      <w:r>
        <w:rPr>
          <w:rFonts w:ascii="Arial" w:hAnsi="Arial" w:cs="Arial"/>
          <w:sz w:val="20"/>
          <w:szCs w:val="20"/>
        </w:rPr>
        <w:t>Le candidat doit également produire un rapport d’activité professionnelle à la fin du cycle</w:t>
      </w:r>
      <w:r w:rsidR="00EB1220">
        <w:rPr>
          <w:rFonts w:ascii="Arial" w:hAnsi="Arial" w:cs="Arial"/>
          <w:sz w:val="20"/>
          <w:szCs w:val="20"/>
        </w:rPr>
        <w:t xml:space="preserve"> et fait l’objet d’une soutenance</w:t>
      </w:r>
      <w:r>
        <w:rPr>
          <w:rFonts w:ascii="Arial" w:hAnsi="Arial" w:cs="Arial"/>
          <w:sz w:val="20"/>
          <w:szCs w:val="20"/>
        </w:rPr>
        <w:t>. Il sera orienté sur la question du renouvellement de la pratique professionnelle induit par la formation.</w:t>
      </w:r>
    </w:p>
    <w:p w:rsidR="00F520AB" w:rsidRDefault="00F520AB" w:rsidP="00476275">
      <w:pPr>
        <w:spacing w:after="0"/>
        <w:ind w:left="1418"/>
        <w:jc w:val="both"/>
        <w:rPr>
          <w:rFonts w:ascii="Arial" w:hAnsi="Arial" w:cs="Arial"/>
          <w:sz w:val="20"/>
          <w:szCs w:val="20"/>
        </w:rPr>
      </w:pPr>
    </w:p>
    <w:tbl>
      <w:tblPr>
        <w:tblStyle w:val="Grilledutableau"/>
        <w:tblW w:w="8616" w:type="dxa"/>
        <w:tblInd w:w="1101" w:type="dxa"/>
        <w:tblLook w:val="04A0" w:firstRow="1" w:lastRow="0" w:firstColumn="1" w:lastColumn="0" w:noHBand="0" w:noVBand="1"/>
      </w:tblPr>
      <w:tblGrid>
        <w:gridCol w:w="1809"/>
        <w:gridCol w:w="3050"/>
        <w:gridCol w:w="2620"/>
        <w:gridCol w:w="1137"/>
      </w:tblGrid>
      <w:tr w:rsidR="00E53CA2" w:rsidTr="006D6E24">
        <w:tc>
          <w:tcPr>
            <w:tcW w:w="1809" w:type="dxa"/>
            <w:tcBorders>
              <w:top w:val="single" w:sz="12" w:space="0" w:color="auto"/>
              <w:left w:val="single" w:sz="12" w:space="0" w:color="auto"/>
              <w:bottom w:val="single" w:sz="12" w:space="0" w:color="auto"/>
            </w:tcBorders>
          </w:tcPr>
          <w:p w:rsidR="00E53CA2" w:rsidRDefault="00E53CA2" w:rsidP="006D6E24">
            <w:pPr>
              <w:jc w:val="center"/>
              <w:rPr>
                <w:rFonts w:ascii="Arial" w:hAnsi="Arial" w:cs="Arial"/>
                <w:b/>
                <w:sz w:val="20"/>
                <w:szCs w:val="20"/>
              </w:rPr>
            </w:pPr>
            <w:r>
              <w:rPr>
                <w:rFonts w:ascii="Arial" w:hAnsi="Arial" w:cs="Arial"/>
                <w:b/>
                <w:sz w:val="20"/>
                <w:szCs w:val="20"/>
              </w:rPr>
              <w:t>CYCLE MASTER</w:t>
            </w:r>
          </w:p>
          <w:p w:rsidR="00E53CA2" w:rsidRDefault="00E53CA2" w:rsidP="006D6E24">
            <w:pPr>
              <w:jc w:val="center"/>
              <w:rPr>
                <w:rFonts w:ascii="Arial" w:hAnsi="Arial" w:cs="Arial"/>
                <w:b/>
                <w:sz w:val="20"/>
                <w:szCs w:val="20"/>
              </w:rPr>
            </w:pPr>
            <w:r>
              <w:rPr>
                <w:rFonts w:ascii="Arial" w:hAnsi="Arial" w:cs="Arial"/>
                <w:b/>
                <w:sz w:val="20"/>
                <w:szCs w:val="20"/>
              </w:rPr>
              <w:t>900H</w:t>
            </w:r>
          </w:p>
        </w:tc>
        <w:tc>
          <w:tcPr>
            <w:tcW w:w="3050" w:type="dxa"/>
            <w:tcBorders>
              <w:top w:val="single" w:sz="12" w:space="0" w:color="auto"/>
              <w:bottom w:val="single" w:sz="12" w:space="0" w:color="auto"/>
            </w:tcBorders>
            <w:vAlign w:val="center"/>
          </w:tcPr>
          <w:p w:rsidR="00E53CA2" w:rsidRDefault="00E53CA2" w:rsidP="006D6E24">
            <w:pPr>
              <w:jc w:val="center"/>
              <w:rPr>
                <w:rFonts w:ascii="Arial" w:hAnsi="Arial" w:cs="Arial"/>
                <w:b/>
                <w:sz w:val="20"/>
                <w:szCs w:val="20"/>
              </w:rPr>
            </w:pPr>
            <w:r>
              <w:rPr>
                <w:rFonts w:ascii="Arial" w:hAnsi="Arial" w:cs="Arial"/>
                <w:b/>
                <w:sz w:val="20"/>
                <w:szCs w:val="20"/>
              </w:rPr>
              <w:t>Unité</w:t>
            </w:r>
            <w:r w:rsidR="00617104">
              <w:rPr>
                <w:rFonts w:ascii="Arial" w:hAnsi="Arial" w:cs="Arial"/>
                <w:b/>
                <w:sz w:val="20"/>
                <w:szCs w:val="20"/>
              </w:rPr>
              <w:t>s</w:t>
            </w:r>
            <w:r>
              <w:rPr>
                <w:rFonts w:ascii="Arial" w:hAnsi="Arial" w:cs="Arial"/>
                <w:b/>
                <w:sz w:val="20"/>
                <w:szCs w:val="20"/>
              </w:rPr>
              <w:t xml:space="preserve"> d’enseignement</w:t>
            </w:r>
          </w:p>
        </w:tc>
        <w:tc>
          <w:tcPr>
            <w:tcW w:w="2620" w:type="dxa"/>
            <w:tcBorders>
              <w:top w:val="single" w:sz="12" w:space="0" w:color="auto"/>
              <w:bottom w:val="single" w:sz="12" w:space="0" w:color="auto"/>
            </w:tcBorders>
            <w:vAlign w:val="center"/>
          </w:tcPr>
          <w:p w:rsidR="00E53CA2" w:rsidRDefault="00E53CA2" w:rsidP="006D6E24">
            <w:pPr>
              <w:jc w:val="center"/>
              <w:rPr>
                <w:rFonts w:ascii="Arial" w:hAnsi="Arial" w:cs="Arial"/>
                <w:b/>
                <w:sz w:val="20"/>
                <w:szCs w:val="20"/>
              </w:rPr>
            </w:pPr>
            <w:r>
              <w:rPr>
                <w:rFonts w:ascii="Arial" w:hAnsi="Arial" w:cs="Arial"/>
                <w:b/>
                <w:sz w:val="20"/>
                <w:szCs w:val="20"/>
              </w:rPr>
              <w:t>Enseignements</w:t>
            </w:r>
          </w:p>
        </w:tc>
        <w:tc>
          <w:tcPr>
            <w:tcW w:w="1137" w:type="dxa"/>
            <w:tcBorders>
              <w:top w:val="single" w:sz="12" w:space="0" w:color="auto"/>
              <w:bottom w:val="single" w:sz="12" w:space="0" w:color="auto"/>
              <w:right w:val="single" w:sz="12" w:space="0" w:color="auto"/>
            </w:tcBorders>
            <w:vAlign w:val="center"/>
          </w:tcPr>
          <w:p w:rsidR="00E53CA2" w:rsidRDefault="00E53CA2" w:rsidP="006D6E24">
            <w:pPr>
              <w:jc w:val="center"/>
              <w:rPr>
                <w:rFonts w:ascii="Arial" w:hAnsi="Arial" w:cs="Arial"/>
                <w:b/>
                <w:sz w:val="20"/>
                <w:szCs w:val="20"/>
              </w:rPr>
            </w:pPr>
            <w:proofErr w:type="spellStart"/>
            <w:r>
              <w:rPr>
                <w:rFonts w:ascii="Arial" w:hAnsi="Arial" w:cs="Arial"/>
                <w:b/>
                <w:sz w:val="20"/>
                <w:szCs w:val="20"/>
              </w:rPr>
              <w:t>Nbre</w:t>
            </w:r>
            <w:proofErr w:type="spellEnd"/>
            <w:r>
              <w:rPr>
                <w:rFonts w:ascii="Arial" w:hAnsi="Arial" w:cs="Arial"/>
                <w:b/>
                <w:sz w:val="20"/>
                <w:szCs w:val="20"/>
              </w:rPr>
              <w:t xml:space="preserve"> d’H</w:t>
            </w:r>
          </w:p>
        </w:tc>
      </w:tr>
      <w:tr w:rsidR="00E53CA2" w:rsidRPr="00E01AA5" w:rsidTr="00116E30">
        <w:tc>
          <w:tcPr>
            <w:tcW w:w="1809" w:type="dxa"/>
            <w:vMerge w:val="restart"/>
            <w:tcBorders>
              <w:top w:val="single" w:sz="8" w:space="0" w:color="auto"/>
              <w:left w:val="single" w:sz="12" w:space="0" w:color="auto"/>
              <w:bottom w:val="single" w:sz="8" w:space="0" w:color="auto"/>
              <w:right w:val="single" w:sz="8" w:space="0" w:color="auto"/>
            </w:tcBorders>
            <w:vAlign w:val="center"/>
          </w:tcPr>
          <w:p w:rsidR="00E53CA2" w:rsidRPr="00543FA7" w:rsidRDefault="00E53CA2" w:rsidP="00116E30">
            <w:pPr>
              <w:jc w:val="center"/>
              <w:rPr>
                <w:rFonts w:ascii="Arial" w:hAnsi="Arial" w:cs="Arial"/>
                <w:b/>
                <w:sz w:val="20"/>
                <w:szCs w:val="20"/>
                <w:lang w:val="en-US"/>
              </w:rPr>
            </w:pPr>
          </w:p>
          <w:p w:rsidR="00E53CA2" w:rsidRPr="00543FA7" w:rsidRDefault="00E53CA2" w:rsidP="00116E30">
            <w:pPr>
              <w:jc w:val="center"/>
              <w:rPr>
                <w:rFonts w:ascii="Arial" w:hAnsi="Arial" w:cs="Arial"/>
                <w:b/>
                <w:sz w:val="20"/>
                <w:szCs w:val="20"/>
                <w:lang w:val="en-US"/>
              </w:rPr>
            </w:pPr>
            <w:r w:rsidRPr="00543FA7">
              <w:rPr>
                <w:rFonts w:ascii="Arial" w:hAnsi="Arial" w:cs="Arial"/>
                <w:b/>
                <w:sz w:val="20"/>
                <w:szCs w:val="20"/>
                <w:lang w:val="en-US"/>
              </w:rPr>
              <w:t>1</w:t>
            </w:r>
            <w:r w:rsidRPr="00543FA7">
              <w:rPr>
                <w:rFonts w:ascii="Arial" w:hAnsi="Arial" w:cs="Arial"/>
                <w:b/>
                <w:sz w:val="20"/>
                <w:szCs w:val="20"/>
                <w:vertAlign w:val="superscript"/>
                <w:lang w:val="en-US"/>
              </w:rPr>
              <w:t>er</w:t>
            </w:r>
            <w:r w:rsidRPr="00543FA7">
              <w:rPr>
                <w:rFonts w:ascii="Arial" w:hAnsi="Arial" w:cs="Arial"/>
                <w:b/>
                <w:sz w:val="20"/>
                <w:szCs w:val="20"/>
                <w:lang w:val="en-US"/>
              </w:rPr>
              <w:t xml:space="preserve"> </w:t>
            </w:r>
            <w:proofErr w:type="spellStart"/>
            <w:r w:rsidRPr="00543FA7">
              <w:rPr>
                <w:rFonts w:ascii="Arial" w:hAnsi="Arial" w:cs="Arial"/>
                <w:b/>
                <w:sz w:val="20"/>
                <w:szCs w:val="20"/>
                <w:lang w:val="en-US"/>
              </w:rPr>
              <w:t>semestre</w:t>
            </w:r>
            <w:proofErr w:type="spellEnd"/>
          </w:p>
          <w:p w:rsidR="00E53CA2" w:rsidRPr="00543FA7" w:rsidRDefault="00E53CA2" w:rsidP="00116E30">
            <w:pPr>
              <w:jc w:val="center"/>
              <w:rPr>
                <w:rFonts w:ascii="Arial" w:hAnsi="Arial" w:cs="Arial"/>
                <w:b/>
                <w:sz w:val="20"/>
                <w:szCs w:val="20"/>
                <w:lang w:val="en-US"/>
              </w:rPr>
            </w:pPr>
            <w:r w:rsidRPr="00543FA7">
              <w:rPr>
                <w:rFonts w:ascii="Arial" w:hAnsi="Arial" w:cs="Arial"/>
                <w:b/>
                <w:sz w:val="20"/>
                <w:szCs w:val="20"/>
                <w:lang w:val="en-US"/>
              </w:rPr>
              <w:t>225H</w:t>
            </w:r>
          </w:p>
          <w:p w:rsidR="00C30440" w:rsidRPr="00543FA7" w:rsidRDefault="00C30440" w:rsidP="00116E30">
            <w:pPr>
              <w:jc w:val="center"/>
              <w:rPr>
                <w:rFonts w:ascii="Arial" w:hAnsi="Arial" w:cs="Arial"/>
                <w:b/>
                <w:sz w:val="20"/>
                <w:szCs w:val="20"/>
                <w:lang w:val="en-US"/>
              </w:rPr>
            </w:pPr>
            <w:proofErr w:type="spellStart"/>
            <w:r w:rsidRPr="00543FA7">
              <w:rPr>
                <w:rFonts w:ascii="Arial" w:hAnsi="Arial" w:cs="Arial"/>
                <w:b/>
                <w:sz w:val="20"/>
                <w:szCs w:val="20"/>
                <w:lang w:val="en-US"/>
              </w:rPr>
              <w:t>Nbre</w:t>
            </w:r>
            <w:proofErr w:type="spellEnd"/>
            <w:r w:rsidRPr="00543FA7">
              <w:rPr>
                <w:rFonts w:ascii="Arial" w:hAnsi="Arial" w:cs="Arial"/>
                <w:b/>
                <w:sz w:val="20"/>
                <w:szCs w:val="20"/>
                <w:lang w:val="en-US"/>
              </w:rPr>
              <w:t xml:space="preserve"> ECTS : 30</w:t>
            </w:r>
          </w:p>
          <w:p w:rsidR="00E53CA2" w:rsidRPr="00543FA7" w:rsidRDefault="00E53CA2" w:rsidP="00116E30">
            <w:pPr>
              <w:jc w:val="center"/>
              <w:rPr>
                <w:rFonts w:ascii="Arial" w:hAnsi="Arial" w:cs="Arial"/>
                <w:b/>
                <w:sz w:val="20"/>
                <w:szCs w:val="20"/>
                <w:lang w:val="en-US"/>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E53CA2" w:rsidRPr="00E01AA5" w:rsidRDefault="00E53CA2" w:rsidP="006D6E24">
            <w:pPr>
              <w:rPr>
                <w:rFonts w:ascii="Arial" w:hAnsi="Arial" w:cs="Arial"/>
                <w:sz w:val="20"/>
                <w:szCs w:val="20"/>
              </w:rPr>
            </w:pPr>
            <w:r>
              <w:rPr>
                <w:rFonts w:ascii="Arial" w:hAnsi="Arial" w:cs="Arial"/>
                <w:sz w:val="20"/>
                <w:szCs w:val="20"/>
              </w:rPr>
              <w:t>Enseignements</w:t>
            </w:r>
          </w:p>
        </w:tc>
        <w:tc>
          <w:tcPr>
            <w:tcW w:w="2620" w:type="dxa"/>
            <w:tcBorders>
              <w:top w:val="single" w:sz="8"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 xml:space="preserve">Cours théoriques des </w:t>
            </w:r>
            <w:proofErr w:type="spellStart"/>
            <w:r>
              <w:rPr>
                <w:rFonts w:ascii="Arial" w:hAnsi="Arial" w:cs="Arial"/>
                <w:sz w:val="20"/>
                <w:szCs w:val="20"/>
              </w:rPr>
              <w:t>dépt</w:t>
            </w:r>
            <w:proofErr w:type="spellEnd"/>
          </w:p>
        </w:tc>
        <w:tc>
          <w:tcPr>
            <w:tcW w:w="1137" w:type="dxa"/>
            <w:tcBorders>
              <w:top w:val="single" w:sz="8"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18</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Anglais</w:t>
            </w:r>
          </w:p>
        </w:tc>
        <w:tc>
          <w:tcPr>
            <w:tcW w:w="1137" w:type="dxa"/>
            <w:tcBorders>
              <w:top w:val="dotted" w:sz="4" w:space="0" w:color="auto"/>
              <w:left w:val="single" w:sz="8" w:space="0" w:color="auto"/>
              <w:bottom w:val="single" w:sz="8"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18</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E53CA2" w:rsidRPr="00E01AA5" w:rsidRDefault="00E53CA2" w:rsidP="006D6E24">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Projet patrimoine</w:t>
            </w:r>
          </w:p>
        </w:tc>
        <w:tc>
          <w:tcPr>
            <w:tcW w:w="1137" w:type="dxa"/>
            <w:tcBorders>
              <w:top w:val="single" w:sz="8"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131</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Séminaire-cours</w:t>
            </w:r>
          </w:p>
        </w:tc>
        <w:tc>
          <w:tcPr>
            <w:tcW w:w="1137" w:type="dxa"/>
            <w:tcBorders>
              <w:top w:val="dotted" w:sz="4"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48</w:t>
            </w:r>
          </w:p>
        </w:tc>
      </w:tr>
      <w:tr w:rsidR="00E53CA2" w:rsidRPr="00E01AA5" w:rsidTr="006D6E24">
        <w:tc>
          <w:tcPr>
            <w:tcW w:w="1809" w:type="dxa"/>
            <w:vMerge/>
            <w:tcBorders>
              <w:top w:val="single" w:sz="8" w:space="0" w:color="auto"/>
              <w:left w:val="single" w:sz="12" w:space="0" w:color="auto"/>
              <w:bottom w:val="single" w:sz="12"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E53CA2" w:rsidRDefault="00E53CA2"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E53CA2" w:rsidRDefault="00E53CA2" w:rsidP="006D6E24">
            <w:pPr>
              <w:jc w:val="center"/>
              <w:rPr>
                <w:rFonts w:ascii="Arial" w:hAnsi="Arial" w:cs="Arial"/>
                <w:sz w:val="20"/>
                <w:szCs w:val="20"/>
              </w:rPr>
            </w:pPr>
            <w:r>
              <w:rPr>
                <w:rFonts w:ascii="Arial" w:hAnsi="Arial" w:cs="Arial"/>
                <w:sz w:val="20"/>
                <w:szCs w:val="20"/>
              </w:rPr>
              <w:t>10</w:t>
            </w:r>
          </w:p>
        </w:tc>
      </w:tr>
      <w:tr w:rsidR="00E53CA2" w:rsidRPr="00E01AA5" w:rsidTr="00116E30">
        <w:tc>
          <w:tcPr>
            <w:tcW w:w="1809" w:type="dxa"/>
            <w:vMerge w:val="restart"/>
            <w:tcBorders>
              <w:top w:val="single" w:sz="8" w:space="0" w:color="auto"/>
              <w:left w:val="single" w:sz="12" w:space="0" w:color="auto"/>
              <w:bottom w:val="single" w:sz="8" w:space="0" w:color="auto"/>
              <w:right w:val="single" w:sz="8" w:space="0" w:color="auto"/>
            </w:tcBorders>
            <w:vAlign w:val="center"/>
          </w:tcPr>
          <w:p w:rsidR="00E53CA2" w:rsidRPr="00E53CA2" w:rsidRDefault="00E53CA2" w:rsidP="00116E30">
            <w:pPr>
              <w:jc w:val="center"/>
              <w:rPr>
                <w:rFonts w:ascii="Arial" w:hAnsi="Arial" w:cs="Arial"/>
                <w:b/>
                <w:sz w:val="20"/>
                <w:szCs w:val="20"/>
              </w:rPr>
            </w:pPr>
          </w:p>
          <w:p w:rsidR="00E53CA2" w:rsidRPr="00E53CA2" w:rsidRDefault="00E53CA2" w:rsidP="00116E30">
            <w:pPr>
              <w:jc w:val="center"/>
              <w:rPr>
                <w:rFonts w:ascii="Arial" w:hAnsi="Arial" w:cs="Arial"/>
                <w:b/>
                <w:sz w:val="20"/>
                <w:szCs w:val="20"/>
              </w:rPr>
            </w:pPr>
            <w:r>
              <w:rPr>
                <w:rFonts w:ascii="Arial" w:hAnsi="Arial" w:cs="Arial"/>
                <w:b/>
                <w:sz w:val="20"/>
                <w:szCs w:val="20"/>
              </w:rPr>
              <w:t>2</w:t>
            </w:r>
            <w:r w:rsidRPr="00E53CA2">
              <w:rPr>
                <w:rFonts w:ascii="Arial" w:hAnsi="Arial" w:cs="Arial"/>
                <w:b/>
                <w:sz w:val="20"/>
                <w:szCs w:val="20"/>
                <w:vertAlign w:val="superscript"/>
              </w:rPr>
              <w:t>ème</w:t>
            </w:r>
            <w:r>
              <w:rPr>
                <w:rFonts w:ascii="Arial" w:hAnsi="Arial" w:cs="Arial"/>
                <w:b/>
                <w:sz w:val="20"/>
                <w:szCs w:val="20"/>
              </w:rPr>
              <w:t xml:space="preserve"> </w:t>
            </w:r>
            <w:r w:rsidRPr="00E53CA2">
              <w:rPr>
                <w:rFonts w:ascii="Arial" w:hAnsi="Arial" w:cs="Arial"/>
                <w:b/>
                <w:sz w:val="20"/>
                <w:szCs w:val="20"/>
              </w:rPr>
              <w:t>semestre</w:t>
            </w:r>
          </w:p>
          <w:p w:rsidR="00E53CA2" w:rsidRDefault="00E53CA2" w:rsidP="00116E30">
            <w:pPr>
              <w:jc w:val="center"/>
              <w:rPr>
                <w:rFonts w:ascii="Arial" w:hAnsi="Arial" w:cs="Arial"/>
                <w:b/>
                <w:sz w:val="20"/>
                <w:szCs w:val="20"/>
              </w:rPr>
            </w:pPr>
            <w:r w:rsidRPr="00E53CA2">
              <w:rPr>
                <w:rFonts w:ascii="Arial" w:hAnsi="Arial" w:cs="Arial"/>
                <w:b/>
                <w:sz w:val="20"/>
                <w:szCs w:val="20"/>
              </w:rPr>
              <w:t>225H</w:t>
            </w:r>
          </w:p>
          <w:p w:rsidR="00C30440" w:rsidRPr="00E53CA2" w:rsidRDefault="00C30440" w:rsidP="00116E30">
            <w:pPr>
              <w:jc w:val="center"/>
              <w:rPr>
                <w:rFonts w:ascii="Arial" w:hAnsi="Arial" w:cs="Arial"/>
                <w:b/>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p w:rsidR="00E53CA2" w:rsidRPr="00E53CA2" w:rsidRDefault="00E53CA2" w:rsidP="00116E30">
            <w:pPr>
              <w:jc w:val="center"/>
              <w:rPr>
                <w:rFonts w:ascii="Arial" w:hAnsi="Arial" w:cs="Arial"/>
                <w:b/>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E53CA2" w:rsidRPr="00E01AA5" w:rsidRDefault="00E53CA2" w:rsidP="006D6E24">
            <w:pPr>
              <w:rPr>
                <w:rFonts w:ascii="Arial" w:hAnsi="Arial" w:cs="Arial"/>
                <w:sz w:val="20"/>
                <w:szCs w:val="20"/>
              </w:rPr>
            </w:pPr>
            <w:r>
              <w:rPr>
                <w:rFonts w:ascii="Arial" w:hAnsi="Arial" w:cs="Arial"/>
                <w:sz w:val="20"/>
                <w:szCs w:val="20"/>
              </w:rPr>
              <w:t>Enseignements</w:t>
            </w:r>
          </w:p>
        </w:tc>
        <w:tc>
          <w:tcPr>
            <w:tcW w:w="2620" w:type="dxa"/>
            <w:tcBorders>
              <w:top w:val="single" w:sz="8"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 xml:space="preserve">Cours théoriques des </w:t>
            </w:r>
            <w:proofErr w:type="spellStart"/>
            <w:r>
              <w:rPr>
                <w:rFonts w:ascii="Arial" w:hAnsi="Arial" w:cs="Arial"/>
                <w:sz w:val="20"/>
                <w:szCs w:val="20"/>
              </w:rPr>
              <w:t>dépt</w:t>
            </w:r>
            <w:proofErr w:type="spellEnd"/>
          </w:p>
        </w:tc>
        <w:tc>
          <w:tcPr>
            <w:tcW w:w="1137" w:type="dxa"/>
            <w:tcBorders>
              <w:top w:val="single" w:sz="8"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18</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Droit</w:t>
            </w:r>
          </w:p>
        </w:tc>
        <w:tc>
          <w:tcPr>
            <w:tcW w:w="1137" w:type="dxa"/>
            <w:tcBorders>
              <w:top w:val="dotted" w:sz="4" w:space="0" w:color="auto"/>
              <w:left w:val="single" w:sz="8" w:space="0" w:color="auto"/>
              <w:bottom w:val="single" w:sz="8"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18</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E53CA2" w:rsidRPr="00E01AA5" w:rsidRDefault="00E53CA2" w:rsidP="006D6E24">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Projet urbain</w:t>
            </w:r>
          </w:p>
        </w:tc>
        <w:tc>
          <w:tcPr>
            <w:tcW w:w="1137" w:type="dxa"/>
            <w:tcBorders>
              <w:top w:val="single" w:sz="8"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131</w:t>
            </w:r>
          </w:p>
        </w:tc>
      </w:tr>
      <w:tr w:rsidR="00E53CA2" w:rsidRPr="00E01AA5" w:rsidTr="006D6E24">
        <w:tc>
          <w:tcPr>
            <w:tcW w:w="1809" w:type="dxa"/>
            <w:vMerge/>
            <w:tcBorders>
              <w:top w:val="single" w:sz="8" w:space="0" w:color="auto"/>
              <w:left w:val="single" w:sz="12"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E53CA2" w:rsidRPr="00E01AA5" w:rsidRDefault="00E53CA2" w:rsidP="006D6E24">
            <w:pPr>
              <w:jc w:val="both"/>
              <w:rPr>
                <w:rFonts w:ascii="Arial" w:hAnsi="Arial" w:cs="Arial"/>
                <w:sz w:val="20"/>
                <w:szCs w:val="20"/>
              </w:rPr>
            </w:pPr>
            <w:r>
              <w:rPr>
                <w:rFonts w:ascii="Arial" w:hAnsi="Arial" w:cs="Arial"/>
                <w:sz w:val="20"/>
                <w:szCs w:val="20"/>
              </w:rPr>
              <w:t>Séminaire-cours</w:t>
            </w:r>
          </w:p>
        </w:tc>
        <w:tc>
          <w:tcPr>
            <w:tcW w:w="1137" w:type="dxa"/>
            <w:tcBorders>
              <w:top w:val="dotted" w:sz="4" w:space="0" w:color="auto"/>
              <w:left w:val="single" w:sz="8" w:space="0" w:color="auto"/>
              <w:bottom w:val="dotted" w:sz="4" w:space="0" w:color="auto"/>
              <w:right w:val="single" w:sz="12" w:space="0" w:color="auto"/>
            </w:tcBorders>
          </w:tcPr>
          <w:p w:rsidR="00E53CA2" w:rsidRPr="00E01AA5" w:rsidRDefault="00E53CA2" w:rsidP="006D6E24">
            <w:pPr>
              <w:jc w:val="center"/>
              <w:rPr>
                <w:rFonts w:ascii="Arial" w:hAnsi="Arial" w:cs="Arial"/>
                <w:sz w:val="20"/>
                <w:szCs w:val="20"/>
              </w:rPr>
            </w:pPr>
            <w:r>
              <w:rPr>
                <w:rFonts w:ascii="Arial" w:hAnsi="Arial" w:cs="Arial"/>
                <w:sz w:val="20"/>
                <w:szCs w:val="20"/>
              </w:rPr>
              <w:t>48</w:t>
            </w:r>
          </w:p>
        </w:tc>
      </w:tr>
      <w:tr w:rsidR="00E53CA2" w:rsidRPr="00E01AA5" w:rsidTr="006D6E24">
        <w:tc>
          <w:tcPr>
            <w:tcW w:w="1809" w:type="dxa"/>
            <w:vMerge/>
            <w:tcBorders>
              <w:top w:val="single" w:sz="8" w:space="0" w:color="auto"/>
              <w:left w:val="single" w:sz="12" w:space="0" w:color="auto"/>
              <w:bottom w:val="single" w:sz="12" w:space="0" w:color="auto"/>
              <w:right w:val="single" w:sz="8" w:space="0" w:color="auto"/>
            </w:tcBorders>
          </w:tcPr>
          <w:p w:rsidR="00E53CA2" w:rsidRPr="00E01AA5" w:rsidRDefault="00E53CA2" w:rsidP="006D6E24">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E53CA2" w:rsidRPr="00E01AA5" w:rsidRDefault="00E53CA2" w:rsidP="006D6E24">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E53CA2" w:rsidRDefault="00E53CA2"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E53CA2" w:rsidRDefault="00E53CA2" w:rsidP="006D6E24">
            <w:pPr>
              <w:jc w:val="center"/>
              <w:rPr>
                <w:rFonts w:ascii="Arial" w:hAnsi="Arial" w:cs="Arial"/>
                <w:sz w:val="20"/>
                <w:szCs w:val="20"/>
              </w:rPr>
            </w:pPr>
            <w:r>
              <w:rPr>
                <w:rFonts w:ascii="Arial" w:hAnsi="Arial" w:cs="Arial"/>
                <w:sz w:val="20"/>
                <w:szCs w:val="20"/>
              </w:rPr>
              <w:t>10</w:t>
            </w:r>
          </w:p>
        </w:tc>
      </w:tr>
      <w:tr w:rsidR="00FB1F95" w:rsidRPr="00E01AA5" w:rsidTr="00116E30">
        <w:tc>
          <w:tcPr>
            <w:tcW w:w="1809" w:type="dxa"/>
            <w:vMerge w:val="restart"/>
            <w:tcBorders>
              <w:top w:val="single" w:sz="8" w:space="0" w:color="auto"/>
              <w:left w:val="single" w:sz="12" w:space="0" w:color="auto"/>
              <w:bottom w:val="single" w:sz="8" w:space="0" w:color="auto"/>
              <w:right w:val="single" w:sz="8" w:space="0" w:color="auto"/>
            </w:tcBorders>
            <w:vAlign w:val="center"/>
          </w:tcPr>
          <w:p w:rsidR="00FB1F95" w:rsidRPr="00116E30" w:rsidRDefault="00116E30" w:rsidP="00116E30">
            <w:pPr>
              <w:jc w:val="center"/>
              <w:rPr>
                <w:rFonts w:ascii="Arial" w:hAnsi="Arial" w:cs="Arial"/>
                <w:b/>
                <w:sz w:val="20"/>
                <w:szCs w:val="20"/>
              </w:rPr>
            </w:pPr>
            <w:r w:rsidRPr="00116E30">
              <w:rPr>
                <w:rFonts w:ascii="Arial" w:hAnsi="Arial" w:cs="Arial"/>
                <w:b/>
                <w:sz w:val="20"/>
                <w:szCs w:val="20"/>
              </w:rPr>
              <w:t>3</w:t>
            </w:r>
            <w:r w:rsidRPr="00116E30">
              <w:rPr>
                <w:rFonts w:ascii="Arial" w:hAnsi="Arial" w:cs="Arial"/>
                <w:b/>
                <w:sz w:val="20"/>
                <w:szCs w:val="20"/>
                <w:vertAlign w:val="superscript"/>
              </w:rPr>
              <w:t>ème</w:t>
            </w:r>
            <w:r w:rsidRPr="00116E30">
              <w:rPr>
                <w:rFonts w:ascii="Arial" w:hAnsi="Arial" w:cs="Arial"/>
                <w:b/>
                <w:sz w:val="20"/>
                <w:szCs w:val="20"/>
              </w:rPr>
              <w:t xml:space="preserve"> semestre</w:t>
            </w:r>
          </w:p>
          <w:p w:rsidR="00116E30" w:rsidRDefault="00116E30" w:rsidP="00116E30">
            <w:pPr>
              <w:jc w:val="center"/>
              <w:rPr>
                <w:rFonts w:ascii="Arial" w:hAnsi="Arial" w:cs="Arial"/>
                <w:b/>
                <w:sz w:val="20"/>
                <w:szCs w:val="20"/>
              </w:rPr>
            </w:pPr>
            <w:r w:rsidRPr="00116E30">
              <w:rPr>
                <w:rFonts w:ascii="Arial" w:hAnsi="Arial" w:cs="Arial"/>
                <w:b/>
                <w:sz w:val="20"/>
                <w:szCs w:val="20"/>
              </w:rPr>
              <w:t>258H</w:t>
            </w:r>
          </w:p>
          <w:p w:rsidR="00C30440" w:rsidRPr="00E01AA5" w:rsidRDefault="00C30440" w:rsidP="00116E30">
            <w:pPr>
              <w:jc w:val="center"/>
              <w:rPr>
                <w:rFonts w:ascii="Arial" w:hAnsi="Arial" w:cs="Arial"/>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FB1F95" w:rsidRPr="00E01AA5" w:rsidRDefault="00FB1F95" w:rsidP="006D6E24">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FB1F95" w:rsidRPr="00E01AA5" w:rsidRDefault="00116E30" w:rsidP="006D6E24">
            <w:pPr>
              <w:jc w:val="both"/>
              <w:rPr>
                <w:rFonts w:ascii="Arial" w:hAnsi="Arial" w:cs="Arial"/>
                <w:sz w:val="20"/>
                <w:szCs w:val="20"/>
              </w:rPr>
            </w:pPr>
            <w:r>
              <w:rPr>
                <w:rFonts w:ascii="Arial" w:hAnsi="Arial" w:cs="Arial"/>
                <w:sz w:val="20"/>
                <w:szCs w:val="20"/>
              </w:rPr>
              <w:t>Projet</w:t>
            </w:r>
          </w:p>
        </w:tc>
        <w:tc>
          <w:tcPr>
            <w:tcW w:w="1137" w:type="dxa"/>
            <w:tcBorders>
              <w:top w:val="single" w:sz="8" w:space="0" w:color="auto"/>
              <w:left w:val="single" w:sz="8" w:space="0" w:color="auto"/>
              <w:bottom w:val="dotted" w:sz="4" w:space="0" w:color="auto"/>
              <w:right w:val="single" w:sz="12" w:space="0" w:color="auto"/>
            </w:tcBorders>
          </w:tcPr>
          <w:p w:rsidR="00FB1F95" w:rsidRPr="00E01AA5" w:rsidRDefault="00116E30" w:rsidP="006D6E24">
            <w:pPr>
              <w:jc w:val="center"/>
              <w:rPr>
                <w:rFonts w:ascii="Arial" w:hAnsi="Arial" w:cs="Arial"/>
                <w:sz w:val="20"/>
                <w:szCs w:val="20"/>
              </w:rPr>
            </w:pPr>
            <w:r>
              <w:rPr>
                <w:rFonts w:ascii="Arial" w:hAnsi="Arial" w:cs="Arial"/>
                <w:sz w:val="20"/>
                <w:szCs w:val="20"/>
              </w:rPr>
              <w:t>128</w:t>
            </w:r>
          </w:p>
        </w:tc>
      </w:tr>
      <w:tr w:rsidR="00FB1F95" w:rsidRPr="00E01AA5" w:rsidTr="006D6E24">
        <w:tc>
          <w:tcPr>
            <w:tcW w:w="1809" w:type="dxa"/>
            <w:vMerge/>
            <w:tcBorders>
              <w:top w:val="single" w:sz="8" w:space="0" w:color="auto"/>
              <w:left w:val="single" w:sz="12" w:space="0" w:color="auto"/>
              <w:bottom w:val="single" w:sz="8" w:space="0" w:color="auto"/>
              <w:right w:val="single" w:sz="8" w:space="0" w:color="auto"/>
            </w:tcBorders>
          </w:tcPr>
          <w:p w:rsidR="00FB1F95" w:rsidRPr="00E01AA5" w:rsidRDefault="00FB1F95"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FB1F95" w:rsidRPr="00E01AA5" w:rsidRDefault="00FB1F95" w:rsidP="006D6E24">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FB1F95" w:rsidRPr="00E01AA5" w:rsidRDefault="00FB1F95" w:rsidP="00116E30">
            <w:pPr>
              <w:jc w:val="both"/>
              <w:rPr>
                <w:rFonts w:ascii="Arial" w:hAnsi="Arial" w:cs="Arial"/>
                <w:sz w:val="20"/>
                <w:szCs w:val="20"/>
              </w:rPr>
            </w:pPr>
            <w:r>
              <w:rPr>
                <w:rFonts w:ascii="Arial" w:hAnsi="Arial" w:cs="Arial"/>
                <w:sz w:val="20"/>
                <w:szCs w:val="20"/>
              </w:rPr>
              <w:t>Séminaire</w:t>
            </w:r>
          </w:p>
        </w:tc>
        <w:tc>
          <w:tcPr>
            <w:tcW w:w="1137" w:type="dxa"/>
            <w:tcBorders>
              <w:top w:val="dotted" w:sz="4" w:space="0" w:color="auto"/>
              <w:left w:val="single" w:sz="8" w:space="0" w:color="auto"/>
              <w:bottom w:val="dotted" w:sz="4" w:space="0" w:color="auto"/>
              <w:right w:val="single" w:sz="12" w:space="0" w:color="auto"/>
            </w:tcBorders>
          </w:tcPr>
          <w:p w:rsidR="00FB1F95" w:rsidRPr="00E01AA5" w:rsidRDefault="00116E30" w:rsidP="006D6E24">
            <w:pPr>
              <w:jc w:val="center"/>
              <w:rPr>
                <w:rFonts w:ascii="Arial" w:hAnsi="Arial" w:cs="Arial"/>
                <w:sz w:val="20"/>
                <w:szCs w:val="20"/>
              </w:rPr>
            </w:pPr>
            <w:r>
              <w:rPr>
                <w:rFonts w:ascii="Arial" w:hAnsi="Arial" w:cs="Arial"/>
                <w:sz w:val="20"/>
                <w:szCs w:val="20"/>
              </w:rPr>
              <w:t>120</w:t>
            </w:r>
          </w:p>
        </w:tc>
      </w:tr>
      <w:tr w:rsidR="00FB1F95" w:rsidRPr="00E01AA5" w:rsidTr="006D6E24">
        <w:tc>
          <w:tcPr>
            <w:tcW w:w="1809" w:type="dxa"/>
            <w:vMerge/>
            <w:tcBorders>
              <w:top w:val="single" w:sz="8" w:space="0" w:color="auto"/>
              <w:left w:val="single" w:sz="12" w:space="0" w:color="auto"/>
              <w:bottom w:val="single" w:sz="12" w:space="0" w:color="auto"/>
              <w:right w:val="single" w:sz="8" w:space="0" w:color="auto"/>
            </w:tcBorders>
          </w:tcPr>
          <w:p w:rsidR="00FB1F95" w:rsidRPr="00E01AA5" w:rsidRDefault="00FB1F95" w:rsidP="006D6E24">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FB1F95" w:rsidRPr="00E01AA5" w:rsidRDefault="00FB1F95" w:rsidP="006D6E24">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FB1F95" w:rsidRDefault="00FB1F95"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FB1F95" w:rsidRDefault="00FB1F95" w:rsidP="006D6E24">
            <w:pPr>
              <w:jc w:val="center"/>
              <w:rPr>
                <w:rFonts w:ascii="Arial" w:hAnsi="Arial" w:cs="Arial"/>
                <w:sz w:val="20"/>
                <w:szCs w:val="20"/>
              </w:rPr>
            </w:pPr>
            <w:r>
              <w:rPr>
                <w:rFonts w:ascii="Arial" w:hAnsi="Arial" w:cs="Arial"/>
                <w:sz w:val="20"/>
                <w:szCs w:val="20"/>
              </w:rPr>
              <w:t>10</w:t>
            </w:r>
          </w:p>
        </w:tc>
      </w:tr>
      <w:tr w:rsidR="00116E30" w:rsidRPr="00E01AA5" w:rsidTr="00116E30">
        <w:tc>
          <w:tcPr>
            <w:tcW w:w="1809" w:type="dxa"/>
            <w:vMerge w:val="restart"/>
            <w:tcBorders>
              <w:top w:val="single" w:sz="8" w:space="0" w:color="auto"/>
              <w:left w:val="single" w:sz="12" w:space="0" w:color="auto"/>
              <w:bottom w:val="single" w:sz="8" w:space="0" w:color="auto"/>
              <w:right w:val="single" w:sz="8" w:space="0" w:color="auto"/>
            </w:tcBorders>
            <w:vAlign w:val="center"/>
          </w:tcPr>
          <w:p w:rsidR="00116E30" w:rsidRPr="00116E30" w:rsidRDefault="00116E30" w:rsidP="00116E30">
            <w:pPr>
              <w:jc w:val="center"/>
              <w:rPr>
                <w:rFonts w:ascii="Arial" w:hAnsi="Arial" w:cs="Arial"/>
                <w:b/>
                <w:sz w:val="20"/>
                <w:szCs w:val="20"/>
              </w:rPr>
            </w:pPr>
            <w:r>
              <w:rPr>
                <w:rFonts w:ascii="Arial" w:hAnsi="Arial" w:cs="Arial"/>
                <w:b/>
                <w:sz w:val="20"/>
                <w:szCs w:val="20"/>
              </w:rPr>
              <w:t>4</w:t>
            </w:r>
            <w:r w:rsidRPr="00116E30">
              <w:rPr>
                <w:rFonts w:ascii="Arial" w:hAnsi="Arial" w:cs="Arial"/>
                <w:b/>
                <w:sz w:val="20"/>
                <w:szCs w:val="20"/>
                <w:vertAlign w:val="superscript"/>
              </w:rPr>
              <w:t>ème</w:t>
            </w:r>
            <w:r w:rsidRPr="00116E30">
              <w:rPr>
                <w:rFonts w:ascii="Arial" w:hAnsi="Arial" w:cs="Arial"/>
                <w:b/>
                <w:sz w:val="20"/>
                <w:szCs w:val="20"/>
              </w:rPr>
              <w:t xml:space="preserve"> semestre</w:t>
            </w:r>
          </w:p>
          <w:p w:rsidR="00116E30" w:rsidRDefault="00116E30" w:rsidP="00116E30">
            <w:pPr>
              <w:jc w:val="center"/>
              <w:rPr>
                <w:rFonts w:ascii="Arial" w:hAnsi="Arial" w:cs="Arial"/>
                <w:b/>
                <w:sz w:val="20"/>
                <w:szCs w:val="20"/>
              </w:rPr>
            </w:pPr>
            <w:r>
              <w:rPr>
                <w:rFonts w:ascii="Arial" w:hAnsi="Arial" w:cs="Arial"/>
                <w:b/>
                <w:sz w:val="20"/>
                <w:szCs w:val="20"/>
              </w:rPr>
              <w:t>192</w:t>
            </w:r>
            <w:r w:rsidRPr="00116E30">
              <w:rPr>
                <w:rFonts w:ascii="Arial" w:hAnsi="Arial" w:cs="Arial"/>
                <w:b/>
                <w:sz w:val="20"/>
                <w:szCs w:val="20"/>
              </w:rPr>
              <w:t>H</w:t>
            </w:r>
          </w:p>
          <w:p w:rsidR="00C30440" w:rsidRPr="00E01AA5" w:rsidRDefault="00C30440" w:rsidP="00116E30">
            <w:pPr>
              <w:jc w:val="center"/>
              <w:rPr>
                <w:rFonts w:ascii="Arial" w:hAnsi="Arial" w:cs="Arial"/>
                <w:sz w:val="20"/>
                <w:szCs w:val="20"/>
              </w:rPr>
            </w:pPr>
            <w:proofErr w:type="spellStart"/>
            <w:r>
              <w:rPr>
                <w:rFonts w:ascii="Arial" w:hAnsi="Arial" w:cs="Arial"/>
                <w:b/>
                <w:sz w:val="20"/>
                <w:szCs w:val="20"/>
              </w:rPr>
              <w:t>Nbre</w:t>
            </w:r>
            <w:proofErr w:type="spellEnd"/>
            <w:r>
              <w:rPr>
                <w:rFonts w:ascii="Arial" w:hAnsi="Arial" w:cs="Arial"/>
                <w:b/>
                <w:sz w:val="20"/>
                <w:szCs w:val="20"/>
              </w:rPr>
              <w:t xml:space="preserve"> ECTS : 30</w:t>
            </w:r>
          </w:p>
        </w:tc>
        <w:tc>
          <w:tcPr>
            <w:tcW w:w="3050" w:type="dxa"/>
            <w:vMerge w:val="restart"/>
            <w:tcBorders>
              <w:top w:val="single" w:sz="8" w:space="0" w:color="auto"/>
              <w:left w:val="single" w:sz="8" w:space="0" w:color="auto"/>
              <w:bottom w:val="single" w:sz="8" w:space="0" w:color="auto"/>
              <w:right w:val="single" w:sz="8" w:space="0" w:color="auto"/>
            </w:tcBorders>
            <w:vAlign w:val="center"/>
          </w:tcPr>
          <w:p w:rsidR="00116E30" w:rsidRPr="00E01AA5" w:rsidRDefault="00116E30" w:rsidP="006D6E24">
            <w:pPr>
              <w:rPr>
                <w:rFonts w:ascii="Arial" w:hAnsi="Arial" w:cs="Arial"/>
                <w:sz w:val="20"/>
                <w:szCs w:val="20"/>
              </w:rPr>
            </w:pPr>
            <w:r>
              <w:rPr>
                <w:rFonts w:ascii="Arial" w:hAnsi="Arial" w:cs="Arial"/>
                <w:sz w:val="20"/>
                <w:szCs w:val="20"/>
              </w:rPr>
              <w:t>Théorie et Projet</w:t>
            </w:r>
          </w:p>
        </w:tc>
        <w:tc>
          <w:tcPr>
            <w:tcW w:w="2620" w:type="dxa"/>
            <w:tcBorders>
              <w:top w:val="single" w:sz="8" w:space="0" w:color="auto"/>
              <w:left w:val="single" w:sz="8" w:space="0" w:color="auto"/>
              <w:bottom w:val="dotted" w:sz="4" w:space="0" w:color="auto"/>
              <w:right w:val="single" w:sz="8" w:space="0" w:color="auto"/>
            </w:tcBorders>
          </w:tcPr>
          <w:p w:rsidR="00116E30" w:rsidRPr="00E01AA5" w:rsidRDefault="00116E30" w:rsidP="006D6E24">
            <w:pPr>
              <w:jc w:val="both"/>
              <w:rPr>
                <w:rFonts w:ascii="Arial" w:hAnsi="Arial" w:cs="Arial"/>
                <w:sz w:val="20"/>
                <w:szCs w:val="20"/>
              </w:rPr>
            </w:pPr>
            <w:r>
              <w:rPr>
                <w:rFonts w:ascii="Arial" w:hAnsi="Arial" w:cs="Arial"/>
                <w:sz w:val="20"/>
                <w:szCs w:val="20"/>
              </w:rPr>
              <w:t>Projet</w:t>
            </w:r>
            <w:r w:rsidR="00BD1D7C">
              <w:rPr>
                <w:rFonts w:ascii="Arial" w:hAnsi="Arial" w:cs="Arial"/>
                <w:sz w:val="20"/>
                <w:szCs w:val="20"/>
              </w:rPr>
              <w:t xml:space="preserve"> de fin d’é</w:t>
            </w:r>
            <w:r w:rsidR="004D03F7">
              <w:rPr>
                <w:rFonts w:ascii="Arial" w:hAnsi="Arial" w:cs="Arial"/>
                <w:sz w:val="20"/>
                <w:szCs w:val="20"/>
              </w:rPr>
              <w:t>t</w:t>
            </w:r>
            <w:r w:rsidR="00BD1D7C">
              <w:rPr>
                <w:rFonts w:ascii="Arial" w:hAnsi="Arial" w:cs="Arial"/>
                <w:sz w:val="20"/>
                <w:szCs w:val="20"/>
              </w:rPr>
              <w:t>udes</w:t>
            </w:r>
          </w:p>
        </w:tc>
        <w:tc>
          <w:tcPr>
            <w:tcW w:w="1137" w:type="dxa"/>
            <w:tcBorders>
              <w:top w:val="single" w:sz="8" w:space="0" w:color="auto"/>
              <w:left w:val="single" w:sz="8" w:space="0" w:color="auto"/>
              <w:bottom w:val="dotted" w:sz="4" w:space="0" w:color="auto"/>
              <w:right w:val="single" w:sz="12" w:space="0" w:color="auto"/>
            </w:tcBorders>
          </w:tcPr>
          <w:p w:rsidR="00116E30" w:rsidRPr="00E01AA5" w:rsidRDefault="00116E30" w:rsidP="006D6E24">
            <w:pPr>
              <w:jc w:val="center"/>
              <w:rPr>
                <w:rFonts w:ascii="Arial" w:hAnsi="Arial" w:cs="Arial"/>
                <w:sz w:val="20"/>
                <w:szCs w:val="20"/>
              </w:rPr>
            </w:pPr>
            <w:r>
              <w:rPr>
                <w:rFonts w:ascii="Arial" w:hAnsi="Arial" w:cs="Arial"/>
                <w:sz w:val="20"/>
                <w:szCs w:val="20"/>
              </w:rPr>
              <w:t>164</w:t>
            </w:r>
          </w:p>
        </w:tc>
      </w:tr>
      <w:tr w:rsidR="00116E30" w:rsidRPr="00E01AA5" w:rsidTr="006D6E24">
        <w:tc>
          <w:tcPr>
            <w:tcW w:w="1809" w:type="dxa"/>
            <w:vMerge/>
            <w:tcBorders>
              <w:top w:val="single" w:sz="8" w:space="0" w:color="auto"/>
              <w:left w:val="single" w:sz="12" w:space="0" w:color="auto"/>
              <w:bottom w:val="single" w:sz="8" w:space="0" w:color="auto"/>
              <w:right w:val="single" w:sz="8" w:space="0" w:color="auto"/>
            </w:tcBorders>
          </w:tcPr>
          <w:p w:rsidR="00116E30" w:rsidRPr="00E01AA5" w:rsidRDefault="00116E30" w:rsidP="006D6E24">
            <w:pPr>
              <w:jc w:val="both"/>
              <w:rPr>
                <w:rFonts w:ascii="Arial" w:hAnsi="Arial" w:cs="Arial"/>
                <w:sz w:val="20"/>
                <w:szCs w:val="20"/>
              </w:rPr>
            </w:pPr>
          </w:p>
        </w:tc>
        <w:tc>
          <w:tcPr>
            <w:tcW w:w="3050" w:type="dxa"/>
            <w:vMerge/>
            <w:tcBorders>
              <w:top w:val="single" w:sz="8" w:space="0" w:color="auto"/>
              <w:left w:val="single" w:sz="8" w:space="0" w:color="auto"/>
              <w:bottom w:val="single" w:sz="8" w:space="0" w:color="auto"/>
              <w:right w:val="single" w:sz="8" w:space="0" w:color="auto"/>
            </w:tcBorders>
          </w:tcPr>
          <w:p w:rsidR="00116E30" w:rsidRPr="00E01AA5" w:rsidRDefault="00116E30" w:rsidP="006D6E24">
            <w:pPr>
              <w:jc w:val="both"/>
              <w:rPr>
                <w:rFonts w:ascii="Arial" w:hAnsi="Arial" w:cs="Arial"/>
                <w:sz w:val="20"/>
                <w:szCs w:val="20"/>
              </w:rPr>
            </w:pPr>
          </w:p>
        </w:tc>
        <w:tc>
          <w:tcPr>
            <w:tcW w:w="2620" w:type="dxa"/>
            <w:tcBorders>
              <w:top w:val="dotted" w:sz="4" w:space="0" w:color="auto"/>
              <w:left w:val="single" w:sz="8" w:space="0" w:color="auto"/>
              <w:bottom w:val="dotted" w:sz="4" w:space="0" w:color="auto"/>
              <w:right w:val="single" w:sz="8" w:space="0" w:color="auto"/>
            </w:tcBorders>
          </w:tcPr>
          <w:p w:rsidR="00116E30" w:rsidRPr="00E01AA5" w:rsidRDefault="00116E30" w:rsidP="006D6E24">
            <w:pPr>
              <w:jc w:val="both"/>
              <w:rPr>
                <w:rFonts w:ascii="Arial" w:hAnsi="Arial" w:cs="Arial"/>
                <w:sz w:val="20"/>
                <w:szCs w:val="20"/>
              </w:rPr>
            </w:pPr>
            <w:r>
              <w:rPr>
                <w:rFonts w:ascii="Arial" w:hAnsi="Arial" w:cs="Arial"/>
                <w:sz w:val="20"/>
                <w:szCs w:val="20"/>
              </w:rPr>
              <w:t>Conférences</w:t>
            </w:r>
          </w:p>
        </w:tc>
        <w:tc>
          <w:tcPr>
            <w:tcW w:w="1137" w:type="dxa"/>
            <w:tcBorders>
              <w:top w:val="dotted" w:sz="4" w:space="0" w:color="auto"/>
              <w:left w:val="single" w:sz="8" w:space="0" w:color="auto"/>
              <w:bottom w:val="dotted" w:sz="4" w:space="0" w:color="auto"/>
              <w:right w:val="single" w:sz="12" w:space="0" w:color="auto"/>
            </w:tcBorders>
          </w:tcPr>
          <w:p w:rsidR="00116E30" w:rsidRPr="00E01AA5" w:rsidRDefault="00116E30" w:rsidP="006D6E24">
            <w:pPr>
              <w:jc w:val="center"/>
              <w:rPr>
                <w:rFonts w:ascii="Arial" w:hAnsi="Arial" w:cs="Arial"/>
                <w:sz w:val="20"/>
                <w:szCs w:val="20"/>
              </w:rPr>
            </w:pPr>
            <w:r>
              <w:rPr>
                <w:rFonts w:ascii="Arial" w:hAnsi="Arial" w:cs="Arial"/>
                <w:sz w:val="20"/>
                <w:szCs w:val="20"/>
              </w:rPr>
              <w:t>18</w:t>
            </w:r>
          </w:p>
        </w:tc>
      </w:tr>
      <w:tr w:rsidR="00116E30" w:rsidTr="006D6E24">
        <w:tc>
          <w:tcPr>
            <w:tcW w:w="1809" w:type="dxa"/>
            <w:vMerge/>
            <w:tcBorders>
              <w:top w:val="single" w:sz="8" w:space="0" w:color="auto"/>
              <w:left w:val="single" w:sz="12" w:space="0" w:color="auto"/>
              <w:bottom w:val="single" w:sz="12" w:space="0" w:color="auto"/>
              <w:right w:val="single" w:sz="8" w:space="0" w:color="auto"/>
            </w:tcBorders>
          </w:tcPr>
          <w:p w:rsidR="00116E30" w:rsidRPr="00E01AA5" w:rsidRDefault="00116E30" w:rsidP="006D6E24">
            <w:pPr>
              <w:jc w:val="both"/>
              <w:rPr>
                <w:rFonts w:ascii="Arial" w:hAnsi="Arial" w:cs="Arial"/>
                <w:sz w:val="20"/>
                <w:szCs w:val="20"/>
              </w:rPr>
            </w:pPr>
          </w:p>
        </w:tc>
        <w:tc>
          <w:tcPr>
            <w:tcW w:w="3050" w:type="dxa"/>
            <w:vMerge/>
            <w:tcBorders>
              <w:top w:val="single" w:sz="8" w:space="0" w:color="auto"/>
              <w:left w:val="single" w:sz="8" w:space="0" w:color="auto"/>
              <w:bottom w:val="single" w:sz="12" w:space="0" w:color="auto"/>
              <w:right w:val="single" w:sz="8" w:space="0" w:color="auto"/>
            </w:tcBorders>
          </w:tcPr>
          <w:p w:rsidR="00116E30" w:rsidRPr="00E01AA5" w:rsidRDefault="00116E30" w:rsidP="006D6E24">
            <w:pPr>
              <w:jc w:val="both"/>
              <w:rPr>
                <w:rFonts w:ascii="Arial" w:hAnsi="Arial" w:cs="Arial"/>
                <w:sz w:val="20"/>
                <w:szCs w:val="20"/>
              </w:rPr>
            </w:pPr>
          </w:p>
        </w:tc>
        <w:tc>
          <w:tcPr>
            <w:tcW w:w="2620" w:type="dxa"/>
            <w:tcBorders>
              <w:top w:val="dotted" w:sz="4" w:space="0" w:color="auto"/>
              <w:left w:val="single" w:sz="8" w:space="0" w:color="auto"/>
              <w:bottom w:val="single" w:sz="12" w:space="0" w:color="auto"/>
              <w:right w:val="single" w:sz="8" w:space="0" w:color="auto"/>
            </w:tcBorders>
          </w:tcPr>
          <w:p w:rsidR="00116E30" w:rsidRDefault="00116E30" w:rsidP="006D6E24">
            <w:pPr>
              <w:jc w:val="both"/>
              <w:rPr>
                <w:rFonts w:ascii="Arial" w:hAnsi="Arial" w:cs="Arial"/>
                <w:sz w:val="20"/>
                <w:szCs w:val="20"/>
              </w:rPr>
            </w:pPr>
            <w:r>
              <w:rPr>
                <w:rFonts w:ascii="Arial" w:hAnsi="Arial" w:cs="Arial"/>
                <w:sz w:val="20"/>
                <w:szCs w:val="20"/>
              </w:rPr>
              <w:t>Rapport d’activité prof.</w:t>
            </w:r>
          </w:p>
        </w:tc>
        <w:tc>
          <w:tcPr>
            <w:tcW w:w="1137" w:type="dxa"/>
            <w:tcBorders>
              <w:top w:val="dotted" w:sz="4" w:space="0" w:color="auto"/>
              <w:left w:val="single" w:sz="8" w:space="0" w:color="auto"/>
              <w:bottom w:val="single" w:sz="12" w:space="0" w:color="auto"/>
              <w:right w:val="single" w:sz="12" w:space="0" w:color="auto"/>
            </w:tcBorders>
          </w:tcPr>
          <w:p w:rsidR="00116E30" w:rsidRDefault="00116E30" w:rsidP="006D6E24">
            <w:pPr>
              <w:jc w:val="center"/>
              <w:rPr>
                <w:rFonts w:ascii="Arial" w:hAnsi="Arial" w:cs="Arial"/>
                <w:sz w:val="20"/>
                <w:szCs w:val="20"/>
              </w:rPr>
            </w:pPr>
            <w:r>
              <w:rPr>
                <w:rFonts w:ascii="Arial" w:hAnsi="Arial" w:cs="Arial"/>
                <w:sz w:val="20"/>
                <w:szCs w:val="20"/>
              </w:rPr>
              <w:t>10</w:t>
            </w:r>
          </w:p>
        </w:tc>
      </w:tr>
    </w:tbl>
    <w:p w:rsidR="00E53CA2" w:rsidRDefault="00E53CA2" w:rsidP="00476275">
      <w:pPr>
        <w:spacing w:after="0"/>
        <w:ind w:left="1418"/>
        <w:jc w:val="both"/>
        <w:rPr>
          <w:rFonts w:ascii="Arial" w:hAnsi="Arial" w:cs="Arial"/>
          <w:sz w:val="20"/>
          <w:szCs w:val="20"/>
        </w:rPr>
      </w:pPr>
    </w:p>
    <w:p w:rsidR="00920E60" w:rsidRDefault="00920E60" w:rsidP="00920E60">
      <w:pPr>
        <w:spacing w:after="0"/>
        <w:ind w:left="1134"/>
        <w:jc w:val="both"/>
        <w:rPr>
          <w:rFonts w:ascii="Arial" w:hAnsi="Arial" w:cs="Arial"/>
          <w:sz w:val="20"/>
          <w:szCs w:val="20"/>
        </w:rPr>
      </w:pPr>
    </w:p>
    <w:p w:rsidR="000324B5" w:rsidRDefault="000324B5" w:rsidP="00920E60">
      <w:pPr>
        <w:spacing w:after="0"/>
        <w:ind w:left="1134"/>
        <w:jc w:val="both"/>
        <w:rPr>
          <w:rFonts w:ascii="Arial" w:hAnsi="Arial" w:cs="Arial"/>
          <w:b/>
        </w:rPr>
      </w:pPr>
    </w:p>
    <w:p w:rsidR="007B0F95" w:rsidRPr="00920E60" w:rsidRDefault="007B0F95" w:rsidP="00920E60">
      <w:pPr>
        <w:spacing w:after="0"/>
        <w:ind w:left="1134"/>
        <w:jc w:val="both"/>
        <w:rPr>
          <w:rFonts w:ascii="Arial" w:hAnsi="Arial" w:cs="Arial"/>
          <w:sz w:val="20"/>
          <w:szCs w:val="20"/>
        </w:rPr>
      </w:pPr>
    </w:p>
    <w:sectPr w:rsidR="007B0F95" w:rsidRPr="00920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9314A"/>
    <w:multiLevelType w:val="hybridMultilevel"/>
    <w:tmpl w:val="D31444DE"/>
    <w:lvl w:ilvl="0" w:tplc="040C000B">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 w15:restartNumberingAfterBreak="0">
    <w:nsid w:val="705D7666"/>
    <w:multiLevelType w:val="hybridMultilevel"/>
    <w:tmpl w:val="3CD291DA"/>
    <w:lvl w:ilvl="0" w:tplc="E08E4430">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72796CB8"/>
    <w:multiLevelType w:val="hybridMultilevel"/>
    <w:tmpl w:val="DC16D150"/>
    <w:lvl w:ilvl="0" w:tplc="E08E4430">
      <w:numFmt w:val="bullet"/>
      <w:lvlText w:val="-"/>
      <w:lvlJc w:val="left"/>
      <w:pPr>
        <w:ind w:left="2628" w:hanging="360"/>
      </w:pPr>
      <w:rPr>
        <w:rFonts w:ascii="Arial" w:eastAsiaTheme="minorHAnsi" w:hAnsi="Arial" w:cs="Arial" w:hint="default"/>
      </w:rPr>
    </w:lvl>
    <w:lvl w:ilvl="1" w:tplc="040C000B">
      <w:start w:val="1"/>
      <w:numFmt w:val="bullet"/>
      <w:lvlText w:val=""/>
      <w:lvlJc w:val="left"/>
      <w:pPr>
        <w:ind w:left="2574" w:hanging="360"/>
      </w:pPr>
      <w:rPr>
        <w:rFonts w:ascii="Wingdings" w:hAnsi="Wingdings"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70"/>
    <w:rsid w:val="00007578"/>
    <w:rsid w:val="000324B5"/>
    <w:rsid w:val="000E78D8"/>
    <w:rsid w:val="000F1BBD"/>
    <w:rsid w:val="00102163"/>
    <w:rsid w:val="001111A1"/>
    <w:rsid w:val="00116E30"/>
    <w:rsid w:val="0016036C"/>
    <w:rsid w:val="00164BD3"/>
    <w:rsid w:val="001A669B"/>
    <w:rsid w:val="001C55ED"/>
    <w:rsid w:val="00256594"/>
    <w:rsid w:val="002A7E02"/>
    <w:rsid w:val="002E0FF8"/>
    <w:rsid w:val="002E2E4A"/>
    <w:rsid w:val="002F5A1E"/>
    <w:rsid w:val="00302100"/>
    <w:rsid w:val="00347471"/>
    <w:rsid w:val="00382C1E"/>
    <w:rsid w:val="0039134E"/>
    <w:rsid w:val="00410B22"/>
    <w:rsid w:val="00441E98"/>
    <w:rsid w:val="00466C80"/>
    <w:rsid w:val="00476275"/>
    <w:rsid w:val="00485D3F"/>
    <w:rsid w:val="00497BFC"/>
    <w:rsid w:val="004D03F7"/>
    <w:rsid w:val="004F51A3"/>
    <w:rsid w:val="00517245"/>
    <w:rsid w:val="00521590"/>
    <w:rsid w:val="005325AC"/>
    <w:rsid w:val="00543FA7"/>
    <w:rsid w:val="00550131"/>
    <w:rsid w:val="005825EB"/>
    <w:rsid w:val="005A4B9F"/>
    <w:rsid w:val="00603548"/>
    <w:rsid w:val="00617104"/>
    <w:rsid w:val="0067063B"/>
    <w:rsid w:val="006E27D6"/>
    <w:rsid w:val="007129E4"/>
    <w:rsid w:val="00714098"/>
    <w:rsid w:val="00716A1A"/>
    <w:rsid w:val="0071731B"/>
    <w:rsid w:val="00752352"/>
    <w:rsid w:val="00762798"/>
    <w:rsid w:val="007A6E0A"/>
    <w:rsid w:val="007A703D"/>
    <w:rsid w:val="007B0F95"/>
    <w:rsid w:val="00830DDC"/>
    <w:rsid w:val="00860196"/>
    <w:rsid w:val="0089760C"/>
    <w:rsid w:val="008F2316"/>
    <w:rsid w:val="0090133A"/>
    <w:rsid w:val="00920E60"/>
    <w:rsid w:val="009378C5"/>
    <w:rsid w:val="00983F2D"/>
    <w:rsid w:val="00991A58"/>
    <w:rsid w:val="009C68FB"/>
    <w:rsid w:val="009E614C"/>
    <w:rsid w:val="00A70848"/>
    <w:rsid w:val="00AD3C05"/>
    <w:rsid w:val="00AD5C77"/>
    <w:rsid w:val="00AF5F92"/>
    <w:rsid w:val="00B06028"/>
    <w:rsid w:val="00B415B7"/>
    <w:rsid w:val="00B50F11"/>
    <w:rsid w:val="00B709AE"/>
    <w:rsid w:val="00B729D8"/>
    <w:rsid w:val="00B84E15"/>
    <w:rsid w:val="00B9586C"/>
    <w:rsid w:val="00BA5C96"/>
    <w:rsid w:val="00BC05EC"/>
    <w:rsid w:val="00BD1D7C"/>
    <w:rsid w:val="00C30440"/>
    <w:rsid w:val="00C33FD6"/>
    <w:rsid w:val="00C6311F"/>
    <w:rsid w:val="00CA12BB"/>
    <w:rsid w:val="00CB5B9F"/>
    <w:rsid w:val="00D23956"/>
    <w:rsid w:val="00D46AA4"/>
    <w:rsid w:val="00D65108"/>
    <w:rsid w:val="00D73C52"/>
    <w:rsid w:val="00D7788C"/>
    <w:rsid w:val="00D86982"/>
    <w:rsid w:val="00DB3971"/>
    <w:rsid w:val="00DB5813"/>
    <w:rsid w:val="00DD514A"/>
    <w:rsid w:val="00DF4894"/>
    <w:rsid w:val="00E01AA5"/>
    <w:rsid w:val="00E27EB5"/>
    <w:rsid w:val="00E477A4"/>
    <w:rsid w:val="00E51700"/>
    <w:rsid w:val="00E53CA2"/>
    <w:rsid w:val="00E63C13"/>
    <w:rsid w:val="00E7265F"/>
    <w:rsid w:val="00E90A14"/>
    <w:rsid w:val="00E9572B"/>
    <w:rsid w:val="00EA01C9"/>
    <w:rsid w:val="00EA0E17"/>
    <w:rsid w:val="00EB0870"/>
    <w:rsid w:val="00EB1220"/>
    <w:rsid w:val="00EE2692"/>
    <w:rsid w:val="00EF1BB6"/>
    <w:rsid w:val="00F00DCD"/>
    <w:rsid w:val="00F16074"/>
    <w:rsid w:val="00F520AB"/>
    <w:rsid w:val="00FA5CBF"/>
    <w:rsid w:val="00FB1F95"/>
    <w:rsid w:val="00FF2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BDAE4-47DA-411C-96A8-F1241F5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C77"/>
    <w:pPr>
      <w:ind w:left="720"/>
      <w:contextualSpacing/>
    </w:pPr>
  </w:style>
  <w:style w:type="paragraph" w:styleId="Textedebulles">
    <w:name w:val="Balloon Text"/>
    <w:basedOn w:val="Normal"/>
    <w:link w:val="TextedebullesCar"/>
    <w:uiPriority w:val="99"/>
    <w:semiHidden/>
    <w:unhideWhenUsed/>
    <w:rsid w:val="00E01A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AA5"/>
    <w:rPr>
      <w:rFonts w:ascii="Tahoma" w:hAnsi="Tahoma" w:cs="Tahoma"/>
      <w:sz w:val="16"/>
      <w:szCs w:val="16"/>
    </w:rPr>
  </w:style>
  <w:style w:type="table" w:styleId="Grilledutableau">
    <w:name w:val="Table Grid"/>
    <w:basedOn w:val="TableauNormal"/>
    <w:uiPriority w:val="59"/>
    <w:rsid w:val="00E0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0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89778">
      <w:bodyDiv w:val="1"/>
      <w:marLeft w:val="0"/>
      <w:marRight w:val="0"/>
      <w:marTop w:val="0"/>
      <w:marBottom w:val="0"/>
      <w:divBdr>
        <w:top w:val="none" w:sz="0" w:space="0" w:color="auto"/>
        <w:left w:val="none" w:sz="0" w:space="0" w:color="auto"/>
        <w:bottom w:val="none" w:sz="0" w:space="0" w:color="auto"/>
        <w:right w:val="none" w:sz="0" w:space="0" w:color="auto"/>
      </w:divBdr>
      <w:divsChild>
        <w:div w:id="1201626310">
          <w:marLeft w:val="0"/>
          <w:marRight w:val="0"/>
          <w:marTop w:val="0"/>
          <w:marBottom w:val="0"/>
          <w:divBdr>
            <w:top w:val="none" w:sz="0" w:space="0" w:color="auto"/>
            <w:left w:val="none" w:sz="0" w:space="0" w:color="auto"/>
            <w:bottom w:val="none" w:sz="0" w:space="0" w:color="auto"/>
            <w:right w:val="none" w:sz="0" w:space="0" w:color="auto"/>
          </w:divBdr>
          <w:divsChild>
            <w:div w:id="1701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pentecote@marseille.archi.fr" TargetMode="External"/><Relationship Id="rId3" Type="http://schemas.openxmlformats.org/officeDocument/2006/relationships/styles" Target="styles.xml"/><Relationship Id="rId7" Type="http://schemas.openxmlformats.org/officeDocument/2006/relationships/hyperlink" Target="mailto:alexandre.chapuis@marseille.archi.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E67E-59B7-4A65-950E-F7569999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1377</Words>
  <Characters>7578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Pentecôte Catherine</dc:creator>
  <cp:lastModifiedBy>Pentecote Catherine</cp:lastModifiedBy>
  <cp:revision>83</cp:revision>
  <cp:lastPrinted>2016-04-08T12:22:00Z</cp:lastPrinted>
  <dcterms:created xsi:type="dcterms:W3CDTF">2015-09-17T10:43:00Z</dcterms:created>
  <dcterms:modified xsi:type="dcterms:W3CDTF">2019-11-14T17:24:00Z</dcterms:modified>
</cp:coreProperties>
</file>